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D817" w14:textId="77777777" w:rsidR="00724B73" w:rsidRDefault="00724B73" w:rsidP="00724B73">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6B2DB19C" w14:textId="77777777" w:rsidR="00724B73" w:rsidRDefault="00724B73" w:rsidP="00724B73">
      <w:pPr>
        <w:pStyle w:val="Title"/>
        <w:rPr>
          <w:sz w:val="22"/>
        </w:rPr>
      </w:pPr>
    </w:p>
    <w:p w14:paraId="5303A3E8" w14:textId="77777777" w:rsidR="00724B73" w:rsidRDefault="00724B73" w:rsidP="00724B73">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4DB3ED66" w14:textId="77777777" w:rsidR="00724B73" w:rsidRDefault="00724B73" w:rsidP="00724B73">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0AA72E09" w14:textId="77777777" w:rsidR="00724B73" w:rsidRDefault="00724B73" w:rsidP="00724B73">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4A9DC9CA" w14:textId="77777777" w:rsidR="00724B73" w:rsidRDefault="00724B73" w:rsidP="00724B73">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22531EE7" w14:textId="77777777" w:rsidR="00724B73" w:rsidRDefault="00724B73" w:rsidP="00724B73">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69D5598F" w14:textId="77777777" w:rsidR="00724B73" w:rsidRDefault="00724B73" w:rsidP="00724B73">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38D9B464" w14:textId="77777777" w:rsidR="00724B73" w:rsidRDefault="00724B73" w:rsidP="00724B73">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12EA3A52" w14:textId="77777777" w:rsidR="00724B73" w:rsidRDefault="00724B73" w:rsidP="00724B73">
      <w:pPr>
        <w:pStyle w:val="Title"/>
        <w:jc w:val="both"/>
        <w:rPr>
          <w:sz w:val="22"/>
        </w:rPr>
      </w:pPr>
      <w:r>
        <w:rPr>
          <w:sz w:val="22"/>
        </w:rPr>
        <w:t xml:space="preserve">Email: </w:t>
      </w:r>
      <w:hyperlink r:id="rId5" w:history="1">
        <w:r>
          <w:rPr>
            <w:rStyle w:val="Hyperlink"/>
            <w:sz w:val="22"/>
          </w:rPr>
          <w:t>mark.orson@outlook.com</w:t>
        </w:r>
      </w:hyperlink>
      <w:r>
        <w:rPr>
          <w:sz w:val="22"/>
        </w:rPr>
        <w:t xml:space="preserve"> </w:t>
      </w:r>
      <w:r>
        <w:rPr>
          <w:sz w:val="22"/>
        </w:rPr>
        <w:tab/>
      </w:r>
      <w:r>
        <w:rPr>
          <w:sz w:val="22"/>
        </w:rPr>
        <w:tab/>
        <w:t xml:space="preserve">                               Email: </w:t>
      </w:r>
      <w:hyperlink r:id="rId6" w:history="1">
        <w:r>
          <w:rPr>
            <w:rStyle w:val="Hyperlink"/>
            <w:sz w:val="22"/>
          </w:rPr>
          <w:t>christine.law2@btinternet.com</w:t>
        </w:r>
      </w:hyperlink>
    </w:p>
    <w:p w14:paraId="3ECC1509" w14:textId="77777777" w:rsidR="00724B73" w:rsidRDefault="00724B73" w:rsidP="00724B73">
      <w:pPr>
        <w:pStyle w:val="Title"/>
        <w:jc w:val="both"/>
        <w:rPr>
          <w:sz w:val="22"/>
        </w:rPr>
      </w:pPr>
    </w:p>
    <w:p w14:paraId="364FCB6B" w14:textId="3F5755DB" w:rsidR="00724B73" w:rsidRDefault="00724B73" w:rsidP="00724B73">
      <w:pPr>
        <w:pStyle w:val="Title"/>
        <w:ind w:firstLine="720"/>
        <w:jc w:val="both"/>
        <w:rPr>
          <w:sz w:val="22"/>
        </w:rPr>
      </w:pPr>
      <w:r>
        <w:rPr>
          <w:sz w:val="22"/>
        </w:rPr>
        <w:t>EASTWICK AND GILSTON PARISH COUNCIL MEETING</w:t>
      </w:r>
    </w:p>
    <w:p w14:paraId="2E3B96D9" w14:textId="6C280E68" w:rsidR="00724B73" w:rsidRDefault="00724B73" w:rsidP="00724B73">
      <w:pPr>
        <w:pStyle w:val="Title"/>
        <w:rPr>
          <w:sz w:val="24"/>
        </w:rPr>
      </w:pPr>
      <w:r>
        <w:rPr>
          <w:sz w:val="24"/>
        </w:rPr>
        <w:t>Parish Council meeting of Monday 12</w:t>
      </w:r>
      <w:r w:rsidRPr="00724B73">
        <w:rPr>
          <w:sz w:val="24"/>
          <w:vertAlign w:val="superscript"/>
        </w:rPr>
        <w:t>th</w:t>
      </w:r>
      <w:r>
        <w:rPr>
          <w:sz w:val="24"/>
        </w:rPr>
        <w:t xml:space="preserve"> July 2021 at 8.00pm,  Village Hall, Pye Corner</w:t>
      </w:r>
    </w:p>
    <w:p w14:paraId="3F16C78B" w14:textId="77777777" w:rsidR="00724B73" w:rsidRDefault="00724B73" w:rsidP="00724B73">
      <w:pPr>
        <w:pStyle w:val="Title"/>
        <w:jc w:val="left"/>
        <w:rPr>
          <w:sz w:val="24"/>
        </w:rPr>
      </w:pPr>
    </w:p>
    <w:p w14:paraId="67F1E8A0" w14:textId="1A65CBDD" w:rsidR="00724B73" w:rsidRDefault="00724B73" w:rsidP="00724B73">
      <w:pPr>
        <w:pStyle w:val="Title"/>
        <w:jc w:val="left"/>
        <w:rPr>
          <w:b w:val="0"/>
          <w:sz w:val="24"/>
        </w:rPr>
      </w:pPr>
      <w:r>
        <w:rPr>
          <w:sz w:val="24"/>
        </w:rPr>
        <w:t xml:space="preserve">PRESENT: </w:t>
      </w:r>
      <w:r>
        <w:rPr>
          <w:b w:val="0"/>
          <w:sz w:val="24"/>
        </w:rPr>
        <w:t xml:space="preserve">Cllr Ahmed, Beazley, Bryant, Harvey, Jones, Orson, </w:t>
      </w:r>
    </w:p>
    <w:p w14:paraId="467626C1" w14:textId="19184A41" w:rsidR="00724B73" w:rsidRDefault="00724B73" w:rsidP="00724B73">
      <w:pPr>
        <w:pStyle w:val="Title"/>
        <w:jc w:val="left"/>
        <w:rPr>
          <w:b w:val="0"/>
          <w:sz w:val="24"/>
        </w:rPr>
      </w:pPr>
      <w:r>
        <w:rPr>
          <w:b w:val="0"/>
          <w:sz w:val="24"/>
        </w:rPr>
        <w:t>In attendance: Eric Buckmaster (District/County Councillor), Christine Law (Parish Clerk)</w:t>
      </w:r>
      <w:r w:rsidR="00DC5919">
        <w:rPr>
          <w:b w:val="0"/>
          <w:sz w:val="24"/>
        </w:rPr>
        <w:t>, 1 member of the public.</w:t>
      </w:r>
    </w:p>
    <w:p w14:paraId="21C7EAAA" w14:textId="0D823887" w:rsidR="00724B73" w:rsidRDefault="00724B73" w:rsidP="00724B73">
      <w:pPr>
        <w:pStyle w:val="Title"/>
        <w:jc w:val="left"/>
        <w:rPr>
          <w:b w:val="0"/>
          <w:sz w:val="24"/>
        </w:rPr>
      </w:pPr>
    </w:p>
    <w:p w14:paraId="57BF526E" w14:textId="2AE43550" w:rsidR="00724B73" w:rsidRPr="001766FC" w:rsidRDefault="00724B73" w:rsidP="001766FC">
      <w:pPr>
        <w:pStyle w:val="ListParagraph"/>
        <w:numPr>
          <w:ilvl w:val="0"/>
          <w:numId w:val="12"/>
        </w:numPr>
      </w:pPr>
      <w:r w:rsidRPr="001766FC">
        <w:rPr>
          <w:b/>
          <w:bCs/>
        </w:rPr>
        <w:t>APOLOGIES:</w:t>
      </w:r>
      <w:r w:rsidRPr="001766FC">
        <w:t xml:space="preserve"> Cllr Wightwick &amp; PCSO Leon De</w:t>
      </w:r>
      <w:r w:rsidR="00850290" w:rsidRPr="001766FC">
        <w:t xml:space="preserve"> </w:t>
      </w:r>
      <w:proofErr w:type="spellStart"/>
      <w:r w:rsidR="00850290" w:rsidRPr="001766FC">
        <w:t>B</w:t>
      </w:r>
      <w:r w:rsidRPr="001766FC">
        <w:t>r</w:t>
      </w:r>
      <w:r w:rsidR="00F35165" w:rsidRPr="001766FC">
        <w:t>u</w:t>
      </w:r>
      <w:r w:rsidRPr="001766FC">
        <w:t>yn</w:t>
      </w:r>
      <w:proofErr w:type="spellEnd"/>
      <w:r w:rsidRPr="001766FC">
        <w:t>.</w:t>
      </w:r>
    </w:p>
    <w:p w14:paraId="331CB589" w14:textId="77777777" w:rsidR="00724B73" w:rsidRPr="001766FC" w:rsidRDefault="00724B73" w:rsidP="001766FC"/>
    <w:p w14:paraId="7AF7AA15" w14:textId="235557F4" w:rsidR="00724B73" w:rsidRPr="001766FC" w:rsidRDefault="00724B73" w:rsidP="001766FC">
      <w:pPr>
        <w:pStyle w:val="ListParagraph"/>
        <w:numPr>
          <w:ilvl w:val="0"/>
          <w:numId w:val="12"/>
        </w:numPr>
        <w:rPr>
          <w:b/>
          <w:bCs/>
        </w:rPr>
      </w:pPr>
      <w:r w:rsidRPr="001766FC">
        <w:rPr>
          <w:b/>
          <w:bCs/>
        </w:rPr>
        <w:t>RECEIVED COUNCILLOR’S DECLARATION OF INTERESTS:</w:t>
      </w:r>
    </w:p>
    <w:p w14:paraId="748D7098" w14:textId="2F30B8D1" w:rsidR="00724B73" w:rsidRPr="001766FC" w:rsidRDefault="00724B73" w:rsidP="001766FC">
      <w:pPr>
        <w:pStyle w:val="ListParagraph"/>
        <w:numPr>
          <w:ilvl w:val="1"/>
          <w:numId w:val="12"/>
        </w:numPr>
      </w:pPr>
      <w:r w:rsidRPr="001766FC">
        <w:t>None given.</w:t>
      </w:r>
    </w:p>
    <w:p w14:paraId="7B2EE74A" w14:textId="77777777" w:rsidR="00724B73" w:rsidRPr="001766FC" w:rsidRDefault="00724B73" w:rsidP="001766FC"/>
    <w:p w14:paraId="1C1BE0D8" w14:textId="6AC799DB" w:rsidR="00724B73" w:rsidRPr="001766FC" w:rsidRDefault="00724B73" w:rsidP="001766FC">
      <w:pPr>
        <w:pStyle w:val="ListParagraph"/>
        <w:numPr>
          <w:ilvl w:val="0"/>
          <w:numId w:val="12"/>
        </w:numPr>
        <w:rPr>
          <w:b/>
          <w:bCs/>
        </w:rPr>
      </w:pPr>
      <w:r w:rsidRPr="001766FC">
        <w:rPr>
          <w:b/>
          <w:bCs/>
        </w:rPr>
        <w:t>CO-OPTION OF NEW COUNCILLOR</w:t>
      </w:r>
    </w:p>
    <w:p w14:paraId="44D4EFB7" w14:textId="77777777" w:rsidR="00F35165" w:rsidRPr="001766FC" w:rsidRDefault="00F35165" w:rsidP="001766FC">
      <w:pPr>
        <w:pStyle w:val="ListParagraph"/>
        <w:numPr>
          <w:ilvl w:val="1"/>
          <w:numId w:val="12"/>
        </w:numPr>
      </w:pPr>
      <w:r w:rsidRPr="001766FC">
        <w:t>Sabrina Ahmed was co-opted onto the Council this evening.  Sabrina signed the co-option document.  Sabrina was then welcomed onto the council.</w:t>
      </w:r>
    </w:p>
    <w:p w14:paraId="06664D4A" w14:textId="77777777" w:rsidR="00F35165" w:rsidRPr="001766FC" w:rsidRDefault="00F35165" w:rsidP="001766FC"/>
    <w:p w14:paraId="2E0AAE25" w14:textId="26D9E64E" w:rsidR="00F35165" w:rsidRPr="001766FC" w:rsidRDefault="001B283F" w:rsidP="001766FC">
      <w:pPr>
        <w:pStyle w:val="ListParagraph"/>
        <w:numPr>
          <w:ilvl w:val="0"/>
          <w:numId w:val="12"/>
        </w:numPr>
        <w:rPr>
          <w:b/>
          <w:bCs/>
        </w:rPr>
      </w:pPr>
      <w:r w:rsidRPr="001766FC">
        <w:rPr>
          <w:b/>
          <w:bCs/>
        </w:rPr>
        <w:t>MINUTES FOR APPROVAL</w:t>
      </w:r>
    </w:p>
    <w:p w14:paraId="1064F842" w14:textId="313D4CD7" w:rsidR="001B283F" w:rsidRPr="001766FC" w:rsidRDefault="001B283F" w:rsidP="001766FC">
      <w:pPr>
        <w:pStyle w:val="ListParagraph"/>
        <w:numPr>
          <w:ilvl w:val="1"/>
          <w:numId w:val="12"/>
        </w:numPr>
      </w:pPr>
      <w:r w:rsidRPr="001766FC">
        <w:t>Minutes of 8th March Annual Parish Meeting and business meeting were approved by Cllr Bryant and seconded by Cllr Beazley then signed as a true record by Cllr Orson.</w:t>
      </w:r>
    </w:p>
    <w:p w14:paraId="457BDAD1" w14:textId="4B0C5140" w:rsidR="001B283F" w:rsidRPr="001766FC" w:rsidRDefault="001B283F" w:rsidP="001766FC">
      <w:pPr>
        <w:pStyle w:val="ListParagraph"/>
        <w:numPr>
          <w:ilvl w:val="1"/>
          <w:numId w:val="12"/>
        </w:numPr>
      </w:pPr>
      <w:r w:rsidRPr="001766FC">
        <w:t>Minutes of 27th March Planning Meeting – Landscape Master Plan for Eastwick &amp; Gilston settlements Were approved by Cllr Jones and seconded by Cllr Harvey then signed as a true record by Cllr Orson.</w:t>
      </w:r>
    </w:p>
    <w:p w14:paraId="17B99452" w14:textId="492B0B29" w:rsidR="001B283F" w:rsidRPr="001766FC" w:rsidRDefault="001B283F" w:rsidP="001766FC">
      <w:pPr>
        <w:pStyle w:val="ListParagraph"/>
        <w:numPr>
          <w:ilvl w:val="1"/>
          <w:numId w:val="12"/>
        </w:numPr>
      </w:pPr>
      <w:r w:rsidRPr="001766FC">
        <w:t>Minutes of 26th April regarding the planning application for 8 Bowlby Hill, Gilston. Were approved by Cllr Bryant and seconded by Cllr Beazley then signed as a true record of Cllr Orson.</w:t>
      </w:r>
    </w:p>
    <w:p w14:paraId="135804A1" w14:textId="428C5A7A" w:rsidR="001B283F" w:rsidRPr="001766FC" w:rsidRDefault="001B283F" w:rsidP="001766FC">
      <w:pPr>
        <w:pStyle w:val="ListParagraph"/>
        <w:numPr>
          <w:ilvl w:val="1"/>
          <w:numId w:val="12"/>
        </w:numPr>
      </w:pPr>
      <w:r w:rsidRPr="001766FC">
        <w:t>Minutes of 24th May our Annual Meeting of the Council.  Were approved by Cllr Harvey and seconded by Cllr Bryant then signed as a true record by Cllr Orson.</w:t>
      </w:r>
    </w:p>
    <w:p w14:paraId="1D77E0E6" w14:textId="77777777" w:rsidR="001B283F" w:rsidRPr="001766FC" w:rsidRDefault="001B283F" w:rsidP="001766FC"/>
    <w:p w14:paraId="3FC56A25" w14:textId="05BBA296" w:rsidR="00F35165" w:rsidRPr="001766FC" w:rsidRDefault="001B283F" w:rsidP="001766FC">
      <w:pPr>
        <w:pStyle w:val="ListParagraph"/>
        <w:numPr>
          <w:ilvl w:val="0"/>
          <w:numId w:val="12"/>
        </w:numPr>
        <w:rPr>
          <w:b/>
          <w:bCs/>
        </w:rPr>
      </w:pPr>
      <w:r w:rsidRPr="001766FC">
        <w:rPr>
          <w:b/>
          <w:bCs/>
        </w:rPr>
        <w:t>ACCOUNTS</w:t>
      </w:r>
    </w:p>
    <w:p w14:paraId="0A59025A" w14:textId="582604EF" w:rsidR="00545091" w:rsidRPr="001766FC" w:rsidRDefault="00DC5919" w:rsidP="001766FC">
      <w:pPr>
        <w:pStyle w:val="ListParagraph"/>
        <w:numPr>
          <w:ilvl w:val="1"/>
          <w:numId w:val="12"/>
        </w:numPr>
      </w:pPr>
      <w:r w:rsidRPr="001766FC">
        <w:t>Clerks written report of the Council’s accounts.  This was proposed by Cllr Beazley and seconded by Cllr Jones.</w:t>
      </w:r>
    </w:p>
    <w:p w14:paraId="45982748" w14:textId="0C1B2344" w:rsidR="00DC5919" w:rsidRPr="001766FC" w:rsidRDefault="00DC5919" w:rsidP="001766FC">
      <w:pPr>
        <w:pStyle w:val="ListParagraph"/>
        <w:numPr>
          <w:ilvl w:val="1"/>
          <w:numId w:val="12"/>
        </w:numPr>
      </w:pPr>
      <w:r w:rsidRPr="001766FC">
        <w:t>HAPTC annual member of £513.55 was agreed as per budget and paid out of meeting.</w:t>
      </w:r>
    </w:p>
    <w:p w14:paraId="0824A586" w14:textId="4641EF4F" w:rsidR="00DC5919" w:rsidRPr="001766FC" w:rsidRDefault="00DC5919" w:rsidP="001766FC">
      <w:pPr>
        <w:pStyle w:val="ListParagraph"/>
        <w:numPr>
          <w:ilvl w:val="1"/>
          <w:numId w:val="12"/>
        </w:numPr>
      </w:pPr>
      <w:r w:rsidRPr="001766FC">
        <w:t>ZURICH Insurance £257.60 was agreed as per budget and paid out of meeting.</w:t>
      </w:r>
    </w:p>
    <w:p w14:paraId="6A86955E" w14:textId="7C32F838" w:rsidR="00DC5919" w:rsidRPr="001766FC" w:rsidRDefault="00DC5919" w:rsidP="001766FC">
      <w:pPr>
        <w:pStyle w:val="ListParagraph"/>
        <w:numPr>
          <w:ilvl w:val="1"/>
          <w:numId w:val="12"/>
        </w:numPr>
      </w:pPr>
      <w:r w:rsidRPr="001766FC">
        <w:t>Gilston with Eastwick PCC – a request for a grant of £600.00 for the maintenance of both our churchyards has been requested as previous years.  It was agreed that this be paid for this year.</w:t>
      </w:r>
    </w:p>
    <w:p w14:paraId="4A697B6C" w14:textId="77777777" w:rsidR="00DC5919" w:rsidRPr="001766FC" w:rsidRDefault="00DC5919" w:rsidP="001766FC"/>
    <w:p w14:paraId="4E27E934" w14:textId="61F4243E" w:rsidR="00DC5919" w:rsidRPr="001766FC" w:rsidRDefault="00DC5919" w:rsidP="001766FC">
      <w:pPr>
        <w:pStyle w:val="ListParagraph"/>
        <w:numPr>
          <w:ilvl w:val="0"/>
          <w:numId w:val="12"/>
        </w:numPr>
        <w:rPr>
          <w:b/>
          <w:bCs/>
        </w:rPr>
      </w:pPr>
      <w:r w:rsidRPr="001766FC">
        <w:rPr>
          <w:b/>
          <w:bCs/>
        </w:rPr>
        <w:t>PLANNING AND ASSOCIATED APPLICATIONS</w:t>
      </w:r>
    </w:p>
    <w:p w14:paraId="6E1F53DC" w14:textId="797B0CC9" w:rsidR="00DC5919" w:rsidRPr="001766FC" w:rsidRDefault="00850290" w:rsidP="001766FC">
      <w:pPr>
        <w:pStyle w:val="ListParagraph"/>
        <w:numPr>
          <w:ilvl w:val="1"/>
          <w:numId w:val="12"/>
        </w:numPr>
      </w:pPr>
      <w:r w:rsidRPr="001766FC">
        <w:t>Places for People – amended applications – Still awaiting decision on all three.</w:t>
      </w:r>
    </w:p>
    <w:p w14:paraId="00A6753B" w14:textId="015CFD19" w:rsidR="00850290" w:rsidRPr="001766FC" w:rsidRDefault="00850290" w:rsidP="001766FC">
      <w:pPr>
        <w:pStyle w:val="ListParagraph"/>
        <w:numPr>
          <w:ilvl w:val="1"/>
          <w:numId w:val="12"/>
        </w:numPr>
      </w:pPr>
      <w:r w:rsidRPr="001766FC">
        <w:t>Grassland, Pye Corner, widening of access – the appeal was granted November 2020.</w:t>
      </w:r>
    </w:p>
    <w:p w14:paraId="67665FE7" w14:textId="13ACAB41" w:rsidR="00850290" w:rsidRPr="001766FC" w:rsidRDefault="00850290" w:rsidP="001766FC">
      <w:pPr>
        <w:pStyle w:val="ListParagraph"/>
        <w:numPr>
          <w:ilvl w:val="1"/>
          <w:numId w:val="12"/>
        </w:numPr>
      </w:pPr>
      <w:r w:rsidRPr="001766FC">
        <w:t>97 Pye Corner, Gilston – Appeal was dismissed.</w:t>
      </w:r>
    </w:p>
    <w:p w14:paraId="6232A571" w14:textId="188FF35E" w:rsidR="00850290" w:rsidRPr="001766FC" w:rsidRDefault="00850290" w:rsidP="001766FC">
      <w:pPr>
        <w:pStyle w:val="ListParagraph"/>
        <w:numPr>
          <w:ilvl w:val="1"/>
          <w:numId w:val="12"/>
        </w:numPr>
      </w:pPr>
      <w:r w:rsidRPr="001766FC">
        <w:t xml:space="preserve">19 Gilston Lane, Gilston – Appeal has </w:t>
      </w:r>
      <w:proofErr w:type="gramStart"/>
      <w:r w:rsidRPr="001766FC">
        <w:t>be</w:t>
      </w:r>
      <w:proofErr w:type="gramEnd"/>
      <w:r w:rsidRPr="001766FC">
        <w:t xml:space="preserve"> allowed.</w:t>
      </w:r>
    </w:p>
    <w:p w14:paraId="65781F9C" w14:textId="7EC22DAE" w:rsidR="00850290" w:rsidRPr="001766FC" w:rsidRDefault="00850290" w:rsidP="001766FC">
      <w:pPr>
        <w:pStyle w:val="ListParagraph"/>
        <w:numPr>
          <w:ilvl w:val="1"/>
          <w:numId w:val="12"/>
        </w:numPr>
      </w:pPr>
      <w:r w:rsidRPr="001766FC">
        <w:t xml:space="preserve">7 </w:t>
      </w:r>
      <w:proofErr w:type="spellStart"/>
      <w:r w:rsidRPr="001766FC">
        <w:t>Roseley</w:t>
      </w:r>
      <w:proofErr w:type="spellEnd"/>
      <w:r w:rsidRPr="001766FC">
        <w:t xml:space="preserve"> Cottages, Eastwick – application granted 10th February 2021.</w:t>
      </w:r>
    </w:p>
    <w:p w14:paraId="7A5F654B" w14:textId="4BC8C99F" w:rsidR="00850290" w:rsidRPr="001766FC" w:rsidRDefault="00850290" w:rsidP="001766FC">
      <w:pPr>
        <w:pStyle w:val="ListParagraph"/>
        <w:numPr>
          <w:ilvl w:val="1"/>
          <w:numId w:val="12"/>
        </w:numPr>
      </w:pPr>
      <w:r w:rsidRPr="001766FC">
        <w:lastRenderedPageBreak/>
        <w:t>70 Eastwick Road, Eastwick – replacement of existing timber windows with UPVC heritage replica double glazed windows awaiting decision.</w:t>
      </w:r>
    </w:p>
    <w:p w14:paraId="70EBB4EC" w14:textId="600CAB22" w:rsidR="00850290" w:rsidRPr="001766FC" w:rsidRDefault="00850290" w:rsidP="001766FC">
      <w:pPr>
        <w:pStyle w:val="ListParagraph"/>
        <w:numPr>
          <w:ilvl w:val="1"/>
          <w:numId w:val="12"/>
        </w:numPr>
      </w:pPr>
      <w:r w:rsidRPr="001766FC">
        <w:t>8 Bowlby Hill, Gilston – 2nd Application – insertion of 3 no. rooflights to front elevation and 1 dormer window to rear elevation.  Awaiting decision.</w:t>
      </w:r>
    </w:p>
    <w:p w14:paraId="610E2C9D" w14:textId="7F3F83EA" w:rsidR="00850290" w:rsidRPr="001766FC" w:rsidRDefault="00850290" w:rsidP="001766FC">
      <w:pPr>
        <w:pStyle w:val="ListParagraph"/>
        <w:numPr>
          <w:ilvl w:val="1"/>
          <w:numId w:val="12"/>
        </w:numPr>
      </w:pPr>
      <w:r w:rsidRPr="001766FC">
        <w:t xml:space="preserve">4 </w:t>
      </w:r>
      <w:proofErr w:type="spellStart"/>
      <w:r w:rsidRPr="001766FC">
        <w:t>Roseley</w:t>
      </w:r>
      <w:proofErr w:type="spellEnd"/>
      <w:r w:rsidRPr="001766FC">
        <w:t xml:space="preserve"> Cottages, Eastwick – Granted 7th June 2021.</w:t>
      </w:r>
    </w:p>
    <w:p w14:paraId="42B492B5" w14:textId="57D8AB85" w:rsidR="00850290" w:rsidRPr="001766FC" w:rsidRDefault="00850290" w:rsidP="001766FC">
      <w:pPr>
        <w:pStyle w:val="ListParagraph"/>
        <w:numPr>
          <w:ilvl w:val="1"/>
          <w:numId w:val="12"/>
        </w:numPr>
      </w:pPr>
      <w:r w:rsidRPr="001766FC">
        <w:t xml:space="preserve">Keepers, High </w:t>
      </w:r>
      <w:proofErr w:type="gramStart"/>
      <w:r w:rsidRPr="001766FC">
        <w:t>Wych .</w:t>
      </w:r>
      <w:proofErr w:type="gramEnd"/>
      <w:r w:rsidRPr="001766FC">
        <w:t xml:space="preserve"> Single storey front extensions incorporating balcony.  Two storey side extension and creation of vehicular </w:t>
      </w:r>
      <w:proofErr w:type="gramStart"/>
      <w:r w:rsidRPr="001766FC">
        <w:t>access .</w:t>
      </w:r>
      <w:proofErr w:type="gramEnd"/>
      <w:r w:rsidRPr="001766FC">
        <w:t xml:space="preserve">  Awaiting decision.</w:t>
      </w:r>
    </w:p>
    <w:p w14:paraId="2E38EF8C" w14:textId="5883F418" w:rsidR="00850290" w:rsidRPr="001766FC" w:rsidRDefault="00850290" w:rsidP="001766FC">
      <w:pPr>
        <w:pStyle w:val="ListParagraph"/>
        <w:numPr>
          <w:ilvl w:val="1"/>
          <w:numId w:val="12"/>
        </w:numPr>
      </w:pPr>
      <w:proofErr w:type="spellStart"/>
      <w:r w:rsidRPr="001766FC">
        <w:t>Channocks</w:t>
      </w:r>
      <w:proofErr w:type="spellEnd"/>
      <w:r w:rsidRPr="001766FC">
        <w:t xml:space="preserve"> Farm, Gilston – Listed building works to the property.  Awaiting decision.</w:t>
      </w:r>
    </w:p>
    <w:p w14:paraId="59382C10" w14:textId="0FE6E482" w:rsidR="00850290" w:rsidRPr="001766FC" w:rsidRDefault="00850290" w:rsidP="001766FC">
      <w:pPr>
        <w:pStyle w:val="ListParagraph"/>
        <w:numPr>
          <w:ilvl w:val="1"/>
          <w:numId w:val="12"/>
        </w:numPr>
      </w:pPr>
      <w:r w:rsidRPr="001766FC">
        <w:t>95 Pye Corner, Gilston – first floor rear extension and enlargement of first floor side window.  Awaiting decision.</w:t>
      </w:r>
    </w:p>
    <w:p w14:paraId="27D90FAB" w14:textId="77777777" w:rsidR="00850290" w:rsidRPr="001766FC" w:rsidRDefault="00850290" w:rsidP="001766FC"/>
    <w:p w14:paraId="534741A3" w14:textId="0C751C33" w:rsidR="00850290" w:rsidRPr="001766FC" w:rsidRDefault="00850290" w:rsidP="001766FC">
      <w:pPr>
        <w:pStyle w:val="ListParagraph"/>
        <w:numPr>
          <w:ilvl w:val="0"/>
          <w:numId w:val="12"/>
        </w:numPr>
        <w:rPr>
          <w:b/>
          <w:bCs/>
        </w:rPr>
      </w:pPr>
      <w:r w:rsidRPr="001766FC">
        <w:rPr>
          <w:b/>
          <w:bCs/>
        </w:rPr>
        <w:t>UPDATE ON ITEMS WITH EAST HERTS/HERTFORDSHIRE CC FOR ACTION.</w:t>
      </w:r>
    </w:p>
    <w:p w14:paraId="03C77A7E" w14:textId="5B165A36" w:rsidR="00850290" w:rsidRPr="001766FC" w:rsidRDefault="00850290" w:rsidP="001766FC">
      <w:pPr>
        <w:pStyle w:val="ListParagraph"/>
        <w:numPr>
          <w:ilvl w:val="1"/>
          <w:numId w:val="12"/>
        </w:numPr>
      </w:pPr>
      <w:r w:rsidRPr="001766FC">
        <w:t xml:space="preserve">Cllr Orson has been in communication with Sarah Saunders and awaiting a response from </w:t>
      </w:r>
      <w:proofErr w:type="gramStart"/>
      <w:r w:rsidRPr="001766FC">
        <w:t>her .</w:t>
      </w:r>
      <w:proofErr w:type="gramEnd"/>
    </w:p>
    <w:p w14:paraId="038FBC30" w14:textId="3C332680" w:rsidR="00BC6A54" w:rsidRPr="001766FC" w:rsidRDefault="00BC6A54" w:rsidP="001766FC"/>
    <w:p w14:paraId="1158C4A9" w14:textId="30EC04E0" w:rsidR="00BC6A54" w:rsidRPr="001766FC" w:rsidRDefault="00BC6A54" w:rsidP="001766FC">
      <w:pPr>
        <w:pStyle w:val="ListParagraph"/>
        <w:numPr>
          <w:ilvl w:val="0"/>
          <w:numId w:val="12"/>
        </w:numPr>
        <w:rPr>
          <w:b/>
          <w:bCs/>
        </w:rPr>
      </w:pPr>
      <w:r w:rsidRPr="001766FC">
        <w:rPr>
          <w:b/>
          <w:bCs/>
        </w:rPr>
        <w:t>PARISH PATHS</w:t>
      </w:r>
    </w:p>
    <w:p w14:paraId="497E5DF2" w14:textId="4464E8C4" w:rsidR="00850290" w:rsidRPr="001766FC" w:rsidRDefault="00BC6A54" w:rsidP="001766FC">
      <w:pPr>
        <w:pStyle w:val="ListParagraph"/>
        <w:numPr>
          <w:ilvl w:val="1"/>
          <w:numId w:val="12"/>
        </w:numPr>
      </w:pPr>
      <w:r w:rsidRPr="001766FC">
        <w:t xml:space="preserve">Cllr Jones informed the meeting that </w:t>
      </w:r>
      <w:r w:rsidR="00642B2E" w:rsidRPr="001766FC">
        <w:t xml:space="preserve">many of the footpaths are becoming overgrown and </w:t>
      </w:r>
      <w:r w:rsidRPr="001766FC">
        <w:t xml:space="preserve">he </w:t>
      </w:r>
      <w:r w:rsidR="00642B2E" w:rsidRPr="001766FC">
        <w:t>will contact</w:t>
      </w:r>
      <w:r w:rsidRPr="001766FC">
        <w:t xml:space="preserve"> Nicholas Maddex </w:t>
      </w:r>
      <w:r w:rsidR="00642B2E" w:rsidRPr="001766FC">
        <w:t>regarding HCC plans for</w:t>
      </w:r>
      <w:r w:rsidRPr="001766FC">
        <w:t xml:space="preserve"> mowing of the footpaths in our villages.</w:t>
      </w:r>
    </w:p>
    <w:p w14:paraId="7A9224F1" w14:textId="77777777" w:rsidR="00BC6A54" w:rsidRPr="001766FC" w:rsidRDefault="00BC6A54" w:rsidP="001766FC"/>
    <w:p w14:paraId="199740B5" w14:textId="53A02EE8" w:rsidR="00BC6A54" w:rsidRPr="001766FC" w:rsidRDefault="00BC6A54" w:rsidP="001766FC">
      <w:pPr>
        <w:pStyle w:val="ListParagraph"/>
        <w:numPr>
          <w:ilvl w:val="0"/>
          <w:numId w:val="12"/>
        </w:numPr>
        <w:rPr>
          <w:b/>
          <w:bCs/>
        </w:rPr>
      </w:pPr>
      <w:r w:rsidRPr="001766FC">
        <w:rPr>
          <w:b/>
          <w:bCs/>
        </w:rPr>
        <w:t>GILSTON PARK ESTATE MANAGEMENT</w:t>
      </w:r>
    </w:p>
    <w:p w14:paraId="43345B50" w14:textId="4D2AD0C7" w:rsidR="00BC6A54" w:rsidRPr="001766FC" w:rsidRDefault="00B91C7F" w:rsidP="001766FC">
      <w:pPr>
        <w:pStyle w:val="ListParagraph"/>
        <w:numPr>
          <w:ilvl w:val="1"/>
          <w:numId w:val="12"/>
        </w:numPr>
      </w:pPr>
      <w:r w:rsidRPr="001766FC">
        <w:t xml:space="preserve">Knight Frank’s </w:t>
      </w:r>
      <w:r w:rsidR="00545960" w:rsidRPr="001766FC">
        <w:t xml:space="preserve">report </w:t>
      </w:r>
      <w:r w:rsidR="00BC6A54" w:rsidRPr="001766FC">
        <w:t>appendix 1.</w:t>
      </w:r>
    </w:p>
    <w:p w14:paraId="1FC84B14" w14:textId="77777777" w:rsidR="00545960" w:rsidRPr="001766FC" w:rsidRDefault="00545960" w:rsidP="001766FC"/>
    <w:p w14:paraId="2EE0ABAC" w14:textId="50CCE71D" w:rsidR="00545960" w:rsidRPr="001766FC" w:rsidRDefault="00545960" w:rsidP="001766FC">
      <w:pPr>
        <w:pStyle w:val="ListParagraph"/>
        <w:numPr>
          <w:ilvl w:val="0"/>
          <w:numId w:val="12"/>
        </w:numPr>
        <w:rPr>
          <w:b/>
          <w:bCs/>
        </w:rPr>
      </w:pPr>
      <w:r w:rsidRPr="001766FC">
        <w:rPr>
          <w:b/>
          <w:bCs/>
        </w:rPr>
        <w:t>NEIGHBOURHOOD PLAN</w:t>
      </w:r>
    </w:p>
    <w:p w14:paraId="6737E13D" w14:textId="4E6DA473" w:rsidR="00B1556F" w:rsidRPr="001766FC" w:rsidRDefault="00545960" w:rsidP="001766FC">
      <w:pPr>
        <w:pStyle w:val="ListParagraph"/>
        <w:numPr>
          <w:ilvl w:val="1"/>
          <w:numId w:val="12"/>
        </w:numPr>
      </w:pPr>
      <w:r w:rsidRPr="001766FC">
        <w:t xml:space="preserve">Cllr Bryant’s report </w:t>
      </w:r>
      <w:r w:rsidR="001F1424" w:rsidRPr="001766FC">
        <w:t>appendix 2</w:t>
      </w:r>
    </w:p>
    <w:p w14:paraId="6696A27D" w14:textId="77777777" w:rsidR="001F1424" w:rsidRPr="001766FC" w:rsidRDefault="001F1424" w:rsidP="001766FC"/>
    <w:p w14:paraId="57D2560B" w14:textId="0B81FB0E" w:rsidR="00B1556F" w:rsidRPr="001766FC" w:rsidRDefault="00B1556F" w:rsidP="001766FC">
      <w:pPr>
        <w:pStyle w:val="ListParagraph"/>
        <w:numPr>
          <w:ilvl w:val="0"/>
          <w:numId w:val="12"/>
        </w:numPr>
        <w:rPr>
          <w:b/>
          <w:bCs/>
        </w:rPr>
      </w:pPr>
      <w:r w:rsidRPr="001766FC">
        <w:rPr>
          <w:b/>
          <w:bCs/>
        </w:rPr>
        <w:t>HIGHWAYS</w:t>
      </w:r>
    </w:p>
    <w:p w14:paraId="14890D2C" w14:textId="09B431C0" w:rsidR="00B1556F" w:rsidRPr="001766FC" w:rsidRDefault="00B1556F" w:rsidP="001766FC">
      <w:pPr>
        <w:pStyle w:val="ListParagraph"/>
        <w:numPr>
          <w:ilvl w:val="1"/>
          <w:numId w:val="12"/>
        </w:numPr>
      </w:pPr>
      <w:r w:rsidRPr="001766FC">
        <w:t xml:space="preserve">Cllr </w:t>
      </w:r>
      <w:proofErr w:type="spellStart"/>
      <w:r w:rsidRPr="001766FC">
        <w:t>Wightwick</w:t>
      </w:r>
      <w:r w:rsidR="00B91C7F" w:rsidRPr="001766FC">
        <w:t>’s</w:t>
      </w:r>
      <w:proofErr w:type="spellEnd"/>
      <w:r w:rsidR="00B91C7F" w:rsidRPr="001766FC">
        <w:t xml:space="preserve"> </w:t>
      </w:r>
      <w:r w:rsidRPr="001766FC">
        <w:t>report appendix 3.</w:t>
      </w:r>
    </w:p>
    <w:p w14:paraId="11B56AC4" w14:textId="77777777" w:rsidR="00B1556F" w:rsidRPr="001766FC" w:rsidRDefault="00B1556F" w:rsidP="001766FC"/>
    <w:p w14:paraId="43F84B34" w14:textId="330FD237" w:rsidR="00B1556F" w:rsidRPr="001766FC" w:rsidRDefault="00B1556F" w:rsidP="001766FC">
      <w:pPr>
        <w:pStyle w:val="ListParagraph"/>
        <w:numPr>
          <w:ilvl w:val="0"/>
          <w:numId w:val="12"/>
        </w:numPr>
        <w:rPr>
          <w:b/>
          <w:bCs/>
        </w:rPr>
      </w:pPr>
      <w:r w:rsidRPr="001766FC">
        <w:rPr>
          <w:b/>
          <w:bCs/>
        </w:rPr>
        <w:t>NEW HOMES BONUS</w:t>
      </w:r>
    </w:p>
    <w:p w14:paraId="11267C6E" w14:textId="7A1441F1" w:rsidR="00F35165" w:rsidRPr="001766FC" w:rsidRDefault="00B1556F" w:rsidP="001766FC">
      <w:pPr>
        <w:pStyle w:val="ListParagraph"/>
        <w:numPr>
          <w:ilvl w:val="1"/>
          <w:numId w:val="12"/>
        </w:numPr>
      </w:pPr>
      <w:r w:rsidRPr="001766FC">
        <w:t xml:space="preserve">Play equipment, </w:t>
      </w:r>
      <w:proofErr w:type="spellStart"/>
      <w:r w:rsidRPr="001766FC">
        <w:t>Terlings</w:t>
      </w:r>
      <w:proofErr w:type="spellEnd"/>
      <w:r w:rsidRPr="001766FC">
        <w:t xml:space="preserve"> Park – in Cllr Wightwick absence left till next meeting.</w:t>
      </w:r>
    </w:p>
    <w:p w14:paraId="477ED81B" w14:textId="7632BFC5" w:rsidR="00B1556F" w:rsidRPr="001766FC" w:rsidRDefault="00B1556F" w:rsidP="001766FC">
      <w:pPr>
        <w:pStyle w:val="ListParagraph"/>
        <w:numPr>
          <w:ilvl w:val="1"/>
          <w:numId w:val="12"/>
        </w:numPr>
      </w:pPr>
      <w:r w:rsidRPr="001766FC">
        <w:t xml:space="preserve">Notice Board, </w:t>
      </w:r>
      <w:proofErr w:type="spellStart"/>
      <w:r w:rsidRPr="001766FC">
        <w:t>Terlings</w:t>
      </w:r>
      <w:proofErr w:type="spellEnd"/>
      <w:r w:rsidRPr="001766FC">
        <w:t xml:space="preserve"> Park – Cllr Beazley reported that they are awaiting to hear from Warwick Estate on the matter.</w:t>
      </w:r>
    </w:p>
    <w:p w14:paraId="4D5DEE8B" w14:textId="29C05A18" w:rsidR="00B1556F" w:rsidRPr="001766FC" w:rsidRDefault="00B1556F" w:rsidP="001766FC">
      <w:pPr>
        <w:pStyle w:val="ListParagraph"/>
        <w:numPr>
          <w:ilvl w:val="1"/>
          <w:numId w:val="12"/>
        </w:numPr>
      </w:pPr>
      <w:r w:rsidRPr="001766FC">
        <w:t xml:space="preserve">Barn Owl Boxes – Cllr Orson reported that these were </w:t>
      </w:r>
      <w:r w:rsidR="00642B2E" w:rsidRPr="001766FC">
        <w:t>constructed and installed</w:t>
      </w:r>
      <w:r w:rsidRPr="001766FC">
        <w:t xml:space="preserve"> </w:t>
      </w:r>
      <w:r w:rsidR="00642B2E" w:rsidRPr="001766FC">
        <w:t xml:space="preserve">by volunteers </w:t>
      </w:r>
      <w:r w:rsidRPr="001766FC">
        <w:t>in 2012</w:t>
      </w:r>
      <w:r w:rsidR="00642B2E" w:rsidRPr="001766FC">
        <w:t xml:space="preserve"> under the guidance</w:t>
      </w:r>
      <w:r w:rsidRPr="001766FC">
        <w:t xml:space="preserve"> </w:t>
      </w:r>
      <w:r w:rsidR="00642B2E" w:rsidRPr="001766FC">
        <w:t>of the Barn Owl Trust and the materials were paid for by a National Lottery Grant. S</w:t>
      </w:r>
      <w:r w:rsidRPr="001766FC">
        <w:t xml:space="preserve">ome </w:t>
      </w:r>
      <w:r w:rsidR="00642B2E" w:rsidRPr="001766FC">
        <w:t xml:space="preserve">boxes </w:t>
      </w:r>
      <w:r w:rsidRPr="001766FC">
        <w:t xml:space="preserve">are </w:t>
      </w:r>
      <w:r w:rsidR="00642B2E" w:rsidRPr="001766FC">
        <w:t xml:space="preserve">now </w:t>
      </w:r>
      <w:r w:rsidRPr="001766FC">
        <w:t xml:space="preserve">in need of </w:t>
      </w:r>
      <w:r w:rsidR="00642B2E" w:rsidRPr="001766FC">
        <w:t xml:space="preserve">replacement at </w:t>
      </w:r>
      <w:r w:rsidR="00B91C7F" w:rsidRPr="001766FC">
        <w:t>materials</w:t>
      </w:r>
      <w:r w:rsidR="00642B2E" w:rsidRPr="001766FC">
        <w:t xml:space="preserve"> cost of around £50</w:t>
      </w:r>
      <w:r w:rsidRPr="001766FC">
        <w:t xml:space="preserve"> per box.  </w:t>
      </w:r>
      <w:r w:rsidR="00642B2E" w:rsidRPr="001766FC">
        <w:t xml:space="preserve">The </w:t>
      </w:r>
      <w:r w:rsidR="00B91C7F" w:rsidRPr="001766FC">
        <w:t>exact</w:t>
      </w:r>
      <w:r w:rsidR="00642B2E" w:rsidRPr="001766FC">
        <w:t xml:space="preserve"> requirement is still being assessed and a proposal will be presented to the council later this year.</w:t>
      </w:r>
    </w:p>
    <w:p w14:paraId="66CE228E" w14:textId="77777777" w:rsidR="00642B2E" w:rsidRPr="001766FC" w:rsidRDefault="00642B2E" w:rsidP="001766FC"/>
    <w:p w14:paraId="49B311B9" w14:textId="08B604DB" w:rsidR="00B1556F" w:rsidRPr="001766FC" w:rsidRDefault="00B1556F" w:rsidP="001766FC">
      <w:pPr>
        <w:pStyle w:val="ListParagraph"/>
        <w:numPr>
          <w:ilvl w:val="0"/>
          <w:numId w:val="12"/>
        </w:numPr>
        <w:rPr>
          <w:b/>
          <w:bCs/>
        </w:rPr>
      </w:pPr>
      <w:r w:rsidRPr="001766FC">
        <w:rPr>
          <w:b/>
          <w:bCs/>
        </w:rPr>
        <w:t>VILLAGE HALL MANAGEMENT COMMITTEE</w:t>
      </w:r>
    </w:p>
    <w:p w14:paraId="1C759C13" w14:textId="38B371D4" w:rsidR="00DB47EB" w:rsidRPr="001766FC" w:rsidRDefault="00DB47EB" w:rsidP="001766FC">
      <w:pPr>
        <w:pStyle w:val="ListParagraph"/>
        <w:numPr>
          <w:ilvl w:val="1"/>
          <w:numId w:val="12"/>
        </w:numPr>
      </w:pPr>
      <w:r w:rsidRPr="001766FC">
        <w:t xml:space="preserve">Cllr Bryant’s report </w:t>
      </w:r>
      <w:r w:rsidR="001F1424" w:rsidRPr="001766FC">
        <w:t>appendix 4</w:t>
      </w:r>
    </w:p>
    <w:p w14:paraId="7DA41CC1" w14:textId="37F5285E" w:rsidR="00DB47EB" w:rsidRPr="001766FC" w:rsidRDefault="00DB47EB" w:rsidP="001766FC"/>
    <w:p w14:paraId="531A8001" w14:textId="6DB0146D" w:rsidR="00DB47EB" w:rsidRPr="001766FC" w:rsidRDefault="001766FC" w:rsidP="001766FC">
      <w:pPr>
        <w:pStyle w:val="ListParagraph"/>
        <w:numPr>
          <w:ilvl w:val="0"/>
          <w:numId w:val="12"/>
        </w:numPr>
        <w:rPr>
          <w:b/>
          <w:bCs/>
        </w:rPr>
      </w:pPr>
      <w:r>
        <w:rPr>
          <w:b/>
          <w:bCs/>
        </w:rPr>
        <w:t xml:space="preserve">POST COVID </w:t>
      </w:r>
      <w:r w:rsidR="00DB47EB" w:rsidRPr="001766FC">
        <w:rPr>
          <w:b/>
          <w:bCs/>
        </w:rPr>
        <w:t>CELEBRATIONS</w:t>
      </w:r>
    </w:p>
    <w:p w14:paraId="29307082" w14:textId="47E8F8B6" w:rsidR="00DB47EB" w:rsidRPr="001766FC" w:rsidRDefault="00DB47EB" w:rsidP="001766FC">
      <w:pPr>
        <w:pStyle w:val="ListParagraph"/>
        <w:numPr>
          <w:ilvl w:val="1"/>
          <w:numId w:val="12"/>
        </w:numPr>
      </w:pPr>
      <w:r w:rsidRPr="001766FC">
        <w:t xml:space="preserve">Cllr Harvey’s reported that a flyer has now been produced and will be delivered to all households, which will also be in the August Parish Magazine.  She has also had </w:t>
      </w:r>
      <w:r w:rsidR="00B91C7F" w:rsidRPr="001766FC">
        <w:t>to</w:t>
      </w:r>
      <w:r w:rsidRPr="001766FC">
        <w:t xml:space="preserve"> produce a risk assessment plan on the event.</w:t>
      </w:r>
      <w:r w:rsidR="001F1424" w:rsidRPr="001766FC">
        <w:t xml:space="preserve"> Written report Appendix 5.</w:t>
      </w:r>
    </w:p>
    <w:p w14:paraId="444BBEB8" w14:textId="77777777" w:rsidR="009664E1" w:rsidRPr="001766FC" w:rsidRDefault="009664E1" w:rsidP="001766FC"/>
    <w:p w14:paraId="7EC981C8" w14:textId="28E06473" w:rsidR="009664E1" w:rsidRPr="001766FC" w:rsidRDefault="009664E1" w:rsidP="001766FC">
      <w:pPr>
        <w:pStyle w:val="ListParagraph"/>
        <w:numPr>
          <w:ilvl w:val="0"/>
          <w:numId w:val="12"/>
        </w:numPr>
        <w:rPr>
          <w:b/>
          <w:bCs/>
        </w:rPr>
      </w:pPr>
      <w:r w:rsidRPr="001766FC">
        <w:rPr>
          <w:b/>
          <w:bCs/>
        </w:rPr>
        <w:t>PLANNING PROTOCOL</w:t>
      </w:r>
    </w:p>
    <w:p w14:paraId="6D4970B1" w14:textId="6D28FD37" w:rsidR="009664E1" w:rsidRDefault="009664E1" w:rsidP="007212A1">
      <w:pPr>
        <w:pStyle w:val="ListParagraph"/>
        <w:numPr>
          <w:ilvl w:val="1"/>
          <w:numId w:val="12"/>
        </w:numPr>
      </w:pPr>
      <w:r w:rsidRPr="001766FC">
        <w:t xml:space="preserve">A new planning protocol document has been drawn up for the Parish Council, which with </w:t>
      </w:r>
      <w:r w:rsidR="00B91C7F" w:rsidRPr="001766FC">
        <w:t>some</w:t>
      </w:r>
      <w:r w:rsidRPr="001766FC">
        <w:t xml:space="preserve"> amendments was adopted</w:t>
      </w:r>
      <w:r w:rsidR="001766FC">
        <w:t xml:space="preserve"> appendix 6</w:t>
      </w:r>
      <w:r w:rsidRPr="001766FC">
        <w:t xml:space="preserve">.  </w:t>
      </w:r>
    </w:p>
    <w:p w14:paraId="588711D4" w14:textId="77777777" w:rsidR="001766FC" w:rsidRPr="001766FC" w:rsidRDefault="001766FC" w:rsidP="001766FC">
      <w:pPr>
        <w:pStyle w:val="ListParagraph"/>
      </w:pPr>
    </w:p>
    <w:p w14:paraId="2CA36E76" w14:textId="35753AED" w:rsidR="009664E1" w:rsidRPr="001766FC" w:rsidRDefault="009664E1" w:rsidP="001766FC">
      <w:pPr>
        <w:pStyle w:val="ListParagraph"/>
        <w:numPr>
          <w:ilvl w:val="0"/>
          <w:numId w:val="12"/>
        </w:numPr>
        <w:rPr>
          <w:b/>
          <w:bCs/>
        </w:rPr>
      </w:pPr>
      <w:r w:rsidRPr="001766FC">
        <w:rPr>
          <w:b/>
          <w:bCs/>
        </w:rPr>
        <w:t>CORRESPONDENCE</w:t>
      </w:r>
    </w:p>
    <w:p w14:paraId="0AAB911D" w14:textId="0292E0AF" w:rsidR="00545960" w:rsidRPr="001766FC" w:rsidRDefault="009664E1" w:rsidP="001766FC">
      <w:pPr>
        <w:pStyle w:val="ListParagraph"/>
        <w:numPr>
          <w:ilvl w:val="1"/>
          <w:numId w:val="12"/>
        </w:numPr>
      </w:pPr>
      <w:r w:rsidRPr="001766FC">
        <w:t xml:space="preserve">Cllr Buckmaster’s July report was presented to the meeting appendix </w:t>
      </w:r>
      <w:r w:rsidR="001766FC">
        <w:t>7</w:t>
      </w:r>
      <w:r w:rsidRPr="001766FC">
        <w:t>.</w:t>
      </w:r>
    </w:p>
    <w:p w14:paraId="7A0D3387" w14:textId="77777777" w:rsidR="009664E1" w:rsidRPr="001766FC" w:rsidRDefault="009664E1" w:rsidP="001766FC"/>
    <w:p w14:paraId="417368B3" w14:textId="3BC47137" w:rsidR="009664E1" w:rsidRPr="001766FC" w:rsidRDefault="009664E1" w:rsidP="001766FC">
      <w:pPr>
        <w:pStyle w:val="ListParagraph"/>
        <w:numPr>
          <w:ilvl w:val="0"/>
          <w:numId w:val="12"/>
        </w:numPr>
        <w:rPr>
          <w:b/>
          <w:bCs/>
        </w:rPr>
      </w:pPr>
      <w:r w:rsidRPr="001766FC">
        <w:rPr>
          <w:b/>
          <w:bCs/>
        </w:rPr>
        <w:lastRenderedPageBreak/>
        <w:t>ITEMS BROUGHT FORWARD AT THE DISCRETION OF THE CHAIRMAN FOR INFORMATION ONLY.</w:t>
      </w:r>
    </w:p>
    <w:p w14:paraId="7A382D95" w14:textId="40303990" w:rsidR="009664E1" w:rsidRPr="001766FC" w:rsidRDefault="008468D9" w:rsidP="001766FC">
      <w:pPr>
        <w:pStyle w:val="ListParagraph"/>
        <w:numPr>
          <w:ilvl w:val="1"/>
          <w:numId w:val="12"/>
        </w:numPr>
      </w:pPr>
      <w:r w:rsidRPr="001766FC">
        <w:t xml:space="preserve">Litter Picking.  Cllr Jones asked if this could be </w:t>
      </w:r>
      <w:r w:rsidR="00B91C7F" w:rsidRPr="001766FC">
        <w:t>included in</w:t>
      </w:r>
      <w:r w:rsidRPr="001766FC">
        <w:t xml:space="preserve"> the </w:t>
      </w:r>
      <w:r w:rsidR="00B91C7F" w:rsidRPr="001766FC">
        <w:t xml:space="preserve">parish </w:t>
      </w:r>
      <w:r w:rsidRPr="001766FC">
        <w:t xml:space="preserve">magazine </w:t>
      </w:r>
      <w:r w:rsidR="00B91C7F" w:rsidRPr="001766FC">
        <w:t>as a regular item</w:t>
      </w:r>
      <w:r w:rsidRPr="001766FC">
        <w:t>.  Clerk will arrange.</w:t>
      </w:r>
    </w:p>
    <w:p w14:paraId="325C2935" w14:textId="52C553E8" w:rsidR="008468D9" w:rsidRPr="001766FC" w:rsidRDefault="00B91C7F" w:rsidP="001766FC">
      <w:pPr>
        <w:pStyle w:val="ListParagraph"/>
        <w:numPr>
          <w:ilvl w:val="1"/>
          <w:numId w:val="12"/>
        </w:numPr>
      </w:pPr>
      <w:r w:rsidRPr="001766FC">
        <w:t>W</w:t>
      </w:r>
      <w:r w:rsidR="008468D9" w:rsidRPr="001766FC">
        <w:t xml:space="preserve">hite lining </w:t>
      </w:r>
      <w:r w:rsidRPr="001766FC">
        <w:t xml:space="preserve">for the c161 </w:t>
      </w:r>
      <w:r w:rsidR="008468D9" w:rsidRPr="001766FC">
        <w:t xml:space="preserve">through </w:t>
      </w:r>
      <w:r w:rsidRPr="001766FC">
        <w:t>Pye Corner to Eastwick Lodge</w:t>
      </w:r>
      <w:r w:rsidR="008468D9" w:rsidRPr="001766FC">
        <w:t xml:space="preserve"> would be </w:t>
      </w:r>
      <w:r w:rsidRPr="001766FC">
        <w:t>completed between</w:t>
      </w:r>
      <w:r w:rsidR="008468D9" w:rsidRPr="001766FC">
        <w:t xml:space="preserve"> 21-24th July.  </w:t>
      </w:r>
    </w:p>
    <w:p w14:paraId="297C0D75" w14:textId="06F11C86" w:rsidR="008468D9" w:rsidRPr="001766FC" w:rsidRDefault="008468D9" w:rsidP="001766FC">
      <w:pPr>
        <w:pStyle w:val="ListParagraph"/>
        <w:numPr>
          <w:ilvl w:val="1"/>
          <w:numId w:val="12"/>
        </w:numPr>
      </w:pPr>
      <w:r w:rsidRPr="001766FC">
        <w:t xml:space="preserve">Cllr Buckmaster informed the meeting that a new document is being </w:t>
      </w:r>
      <w:r w:rsidR="00B91C7F" w:rsidRPr="001766FC">
        <w:t>finalised confirming</w:t>
      </w:r>
      <w:r w:rsidRPr="001766FC">
        <w:t xml:space="preserve"> the S106 money</w:t>
      </w:r>
      <w:r w:rsidR="00B91C7F" w:rsidRPr="001766FC">
        <w:t xml:space="preserve"> allocation for Village Hall improvements</w:t>
      </w:r>
    </w:p>
    <w:p w14:paraId="6C669261" w14:textId="77777777" w:rsidR="00B91C7F" w:rsidRPr="001766FC" w:rsidRDefault="00B91C7F" w:rsidP="001766FC"/>
    <w:p w14:paraId="2CF069D5" w14:textId="208D4822" w:rsidR="009664E1" w:rsidRPr="001766FC" w:rsidRDefault="008468D9" w:rsidP="001766FC">
      <w:pPr>
        <w:pStyle w:val="ListParagraph"/>
        <w:numPr>
          <w:ilvl w:val="0"/>
          <w:numId w:val="12"/>
        </w:numPr>
        <w:rPr>
          <w:b/>
          <w:bCs/>
        </w:rPr>
      </w:pPr>
      <w:r w:rsidRPr="001766FC">
        <w:rPr>
          <w:b/>
          <w:bCs/>
        </w:rPr>
        <w:t>ITEMS COUNCILLORS WOULD LIKE TO BE ADDED TO THE NEXT AGENDA.</w:t>
      </w:r>
    </w:p>
    <w:p w14:paraId="6BB61610" w14:textId="645E529A" w:rsidR="00A566B9" w:rsidRPr="001766FC" w:rsidRDefault="008468D9" w:rsidP="001766FC">
      <w:pPr>
        <w:pStyle w:val="ListParagraph"/>
        <w:numPr>
          <w:ilvl w:val="1"/>
          <w:numId w:val="12"/>
        </w:numPr>
      </w:pPr>
      <w:r w:rsidRPr="001766FC">
        <w:t>None.</w:t>
      </w:r>
    </w:p>
    <w:p w14:paraId="1193CA85" w14:textId="77777777" w:rsidR="008468D9" w:rsidRPr="001766FC" w:rsidRDefault="008468D9" w:rsidP="001766FC"/>
    <w:p w14:paraId="3189EF9A" w14:textId="6DCD0B5C" w:rsidR="008468D9" w:rsidRPr="001766FC" w:rsidRDefault="008468D9" w:rsidP="001766FC">
      <w:pPr>
        <w:pStyle w:val="ListParagraph"/>
        <w:numPr>
          <w:ilvl w:val="0"/>
          <w:numId w:val="12"/>
        </w:numPr>
        <w:rPr>
          <w:b/>
          <w:bCs/>
        </w:rPr>
      </w:pPr>
      <w:r w:rsidRPr="001766FC">
        <w:rPr>
          <w:b/>
          <w:bCs/>
        </w:rPr>
        <w:t>DATE OF NEXT MEETING</w:t>
      </w:r>
    </w:p>
    <w:p w14:paraId="6E39A75B" w14:textId="258189D8" w:rsidR="008468D9" w:rsidRPr="001766FC" w:rsidRDefault="008468D9" w:rsidP="001766FC">
      <w:pPr>
        <w:pStyle w:val="ListParagraph"/>
        <w:numPr>
          <w:ilvl w:val="1"/>
          <w:numId w:val="12"/>
        </w:numPr>
      </w:pPr>
      <w:r w:rsidRPr="001766FC">
        <w:t xml:space="preserve">The date of the next meeting will be on Monday 13th September 2021.  Cllr Bryant </w:t>
      </w:r>
      <w:r w:rsidR="00B91C7F" w:rsidRPr="001766FC">
        <w:t>gave</w:t>
      </w:r>
      <w:r w:rsidRPr="001766FC">
        <w:t xml:space="preserve"> her apologies.</w:t>
      </w:r>
    </w:p>
    <w:p w14:paraId="7DCE2083" w14:textId="77777777" w:rsidR="008468D9" w:rsidRDefault="008468D9" w:rsidP="008468D9">
      <w:pPr>
        <w:pStyle w:val="ListParagraph"/>
        <w:ind w:left="1440"/>
      </w:pPr>
    </w:p>
    <w:p w14:paraId="61CF1DD2" w14:textId="71AB7CEB" w:rsidR="008468D9" w:rsidRPr="008468D9" w:rsidRDefault="008468D9" w:rsidP="008468D9">
      <w:r>
        <w:t>MEETING CLOSED AT 9.10PM.</w:t>
      </w:r>
    </w:p>
    <w:p w14:paraId="1CD404BB" w14:textId="1300DB44" w:rsidR="009664E1" w:rsidRDefault="009664E1"/>
    <w:p w14:paraId="22E8846A" w14:textId="32C36880" w:rsidR="008468D9" w:rsidRDefault="008468D9">
      <w:r>
        <w:tab/>
      </w:r>
      <w:r>
        <w:tab/>
      </w:r>
      <w:r>
        <w:tab/>
      </w:r>
      <w:r>
        <w:tab/>
        <w:t>===============================</w:t>
      </w:r>
    </w:p>
    <w:p w14:paraId="0E9D3DAF" w14:textId="57F133E1" w:rsidR="00545960" w:rsidRPr="00545960" w:rsidRDefault="00B1556F">
      <w:pPr>
        <w:rPr>
          <w:b/>
          <w:bCs/>
        </w:rPr>
      </w:pPr>
      <w:r>
        <w:rPr>
          <w:b/>
          <w:bCs/>
        </w:rPr>
        <w:t>A</w:t>
      </w:r>
      <w:r w:rsidR="00545960" w:rsidRPr="00545960">
        <w:rPr>
          <w:b/>
          <w:bCs/>
        </w:rPr>
        <w:t>PPENDIX 1</w:t>
      </w:r>
    </w:p>
    <w:p w14:paraId="3718E969" w14:textId="3B9D74EA" w:rsidR="00545960" w:rsidRPr="00545960" w:rsidRDefault="00545960" w:rsidP="00545960">
      <w:pPr>
        <w:rPr>
          <w:b/>
          <w:bCs/>
        </w:rPr>
      </w:pPr>
      <w:r w:rsidRPr="00545960">
        <w:rPr>
          <w:b/>
          <w:bCs/>
        </w:rPr>
        <w:t>14/07/2021 – Knight Frank update to the Joint Working Group - Estate management matters for</w:t>
      </w:r>
      <w:r>
        <w:rPr>
          <w:b/>
          <w:bCs/>
        </w:rPr>
        <w:t xml:space="preserve"> </w:t>
      </w:r>
      <w:r w:rsidRPr="00545960">
        <w:rPr>
          <w:b/>
          <w:bCs/>
        </w:rPr>
        <w:t>Gilston Park Estate</w:t>
      </w:r>
    </w:p>
    <w:p w14:paraId="51BF2C26" w14:textId="77777777" w:rsidR="00545960" w:rsidRDefault="00545960" w:rsidP="00545960">
      <w:r>
        <w:t xml:space="preserve">1. Health &amp; Safety </w:t>
      </w:r>
      <w:proofErr w:type="spellStart"/>
      <w:r>
        <w:t>incl</w:t>
      </w:r>
      <w:proofErr w:type="spellEnd"/>
      <w:r>
        <w:t xml:space="preserve"> Trees</w:t>
      </w:r>
    </w:p>
    <w:p w14:paraId="2E0D80D4" w14:textId="77777777" w:rsidR="00545960" w:rsidRDefault="00545960" w:rsidP="00545960">
      <w:r>
        <w:t>a) Knight Frank (KF) staff and contractors, managed by KF on behalf of Places for People</w:t>
      </w:r>
    </w:p>
    <w:p w14:paraId="57140261" w14:textId="77777777" w:rsidR="00545960" w:rsidRDefault="00545960" w:rsidP="00545960">
      <w:r>
        <w:t>(PFP) on the Estate remain under enhanced protocols due to COVID-19. If any local</w:t>
      </w:r>
    </w:p>
    <w:p w14:paraId="35AC3A60" w14:textId="77777777" w:rsidR="00545960" w:rsidRDefault="00545960" w:rsidP="00545960">
      <w:r>
        <w:t xml:space="preserve">residents have safety concerns about contractors observed working on Estate property in </w:t>
      </w:r>
      <w:proofErr w:type="gramStart"/>
      <w:r>
        <w:t>this</w:t>
      </w:r>
      <w:proofErr w:type="gramEnd"/>
    </w:p>
    <w:p w14:paraId="2B48475F" w14:textId="77777777" w:rsidR="00545960" w:rsidRDefault="00545960" w:rsidP="00545960">
      <w:r>
        <w:t>respect, please do inform KF.</w:t>
      </w:r>
    </w:p>
    <w:p w14:paraId="0EE6E0D4" w14:textId="77777777" w:rsidR="00545960" w:rsidRDefault="00545960" w:rsidP="00545960">
      <w:r>
        <w:t xml:space="preserve">b) First phase of remedial tree safety work is complete (save </w:t>
      </w:r>
      <w:proofErr w:type="gramStart"/>
      <w:r>
        <w:t>where</w:t>
      </w:r>
      <w:proofErr w:type="gramEnd"/>
      <w:r>
        <w:t xml:space="preserve"> traffic management</w:t>
      </w:r>
    </w:p>
    <w:p w14:paraId="4A4BEC46" w14:textId="77777777" w:rsidR="00545960" w:rsidRDefault="00545960" w:rsidP="00545960">
      <w:r>
        <w:t xml:space="preserve">required) following an estate wide tree safety survey. Further works planned later this </w:t>
      </w:r>
      <w:proofErr w:type="gramStart"/>
      <w:r>
        <w:t>year</w:t>
      </w:r>
      <w:proofErr w:type="gramEnd"/>
    </w:p>
    <w:p w14:paraId="5DB4094D" w14:textId="77777777" w:rsidR="00545960" w:rsidRDefault="00545960" w:rsidP="00545960">
      <w:r>
        <w:t xml:space="preserve">and we will inform the </w:t>
      </w:r>
      <w:proofErr w:type="gramStart"/>
      <w:r>
        <w:t>PC’s</w:t>
      </w:r>
      <w:proofErr w:type="gramEnd"/>
      <w:r>
        <w:t xml:space="preserve"> in advance of those works being done as there will be some traffic</w:t>
      </w:r>
    </w:p>
    <w:p w14:paraId="5ED5C0F0" w14:textId="77777777" w:rsidR="00545960" w:rsidRDefault="00545960" w:rsidP="00545960">
      <w:r>
        <w:t>management measures needed to enable the works.</w:t>
      </w:r>
    </w:p>
    <w:p w14:paraId="49579B97" w14:textId="77777777" w:rsidR="00545960" w:rsidRDefault="00545960" w:rsidP="00545960">
      <w:r>
        <w:t>c) A woodland management plan and proposed schedule of works is with PFP to sign off</w:t>
      </w:r>
    </w:p>
    <w:p w14:paraId="40F8D8FB" w14:textId="77777777" w:rsidR="00545960" w:rsidRDefault="00545960" w:rsidP="00545960">
      <w:r>
        <w:t>now after various drafts being worked through. Further communication will be given in</w:t>
      </w:r>
    </w:p>
    <w:p w14:paraId="25A8E8F5" w14:textId="77777777" w:rsidR="00545960" w:rsidRDefault="00545960" w:rsidP="00545960">
      <w:r>
        <w:t>respect of woodland management and the plan/work to the Parish Councils, when the</w:t>
      </w:r>
    </w:p>
    <w:p w14:paraId="5BFDB553" w14:textId="77777777" w:rsidR="00545960" w:rsidRDefault="00545960" w:rsidP="00545960">
      <w:r>
        <w:t>woodland management plan and program of work has been approved by PFP.</w:t>
      </w:r>
    </w:p>
    <w:p w14:paraId="2F222571" w14:textId="77777777" w:rsidR="00545960" w:rsidRDefault="00545960" w:rsidP="00545960">
      <w:r>
        <w:t>2. Flooding &amp; Drainage</w:t>
      </w:r>
    </w:p>
    <w:p w14:paraId="4C03364B" w14:textId="77777777" w:rsidR="00545960" w:rsidRDefault="00545960" w:rsidP="00545960">
      <w:r>
        <w:t>a) Over the winter, incidents of flooding impacting adjoining property from groundwater run</w:t>
      </w:r>
    </w:p>
    <w:p w14:paraId="3246B7B5" w14:textId="77777777" w:rsidR="00545960" w:rsidRDefault="00545960" w:rsidP="00545960">
      <w:r>
        <w:t>off, or overflowing/full watercourses have been reported to KF (and one via the Parish</w:t>
      </w:r>
    </w:p>
    <w:p w14:paraId="5E027A23" w14:textId="77777777" w:rsidR="00545960" w:rsidRDefault="00545960" w:rsidP="00545960">
      <w:r>
        <w:t xml:space="preserve">Council). These incidents are being </w:t>
      </w:r>
      <w:proofErr w:type="gramStart"/>
      <w:r>
        <w:t>looked into</w:t>
      </w:r>
      <w:proofErr w:type="gramEnd"/>
      <w:r>
        <w:t xml:space="preserve"> further but are believed to be due to the</w:t>
      </w:r>
    </w:p>
    <w:p w14:paraId="20147353" w14:textId="77777777" w:rsidR="00545960" w:rsidRDefault="00545960" w:rsidP="00545960">
      <w:r>
        <w:t xml:space="preserve">exceptional wet conditions rather than any fault of Places for Peoples or </w:t>
      </w:r>
      <w:proofErr w:type="gramStart"/>
      <w:r>
        <w:t>their</w:t>
      </w:r>
      <w:proofErr w:type="gramEnd"/>
    </w:p>
    <w:p w14:paraId="4B98EC20" w14:textId="77777777" w:rsidR="00545960" w:rsidRDefault="00545960" w:rsidP="00545960">
      <w:r>
        <w:t xml:space="preserve">tenants. However, PFP has instructed KF to consider opportunities to alleviate any </w:t>
      </w:r>
      <w:proofErr w:type="gramStart"/>
      <w:r>
        <w:t>flooding</w:t>
      </w:r>
      <w:proofErr w:type="gramEnd"/>
    </w:p>
    <w:p w14:paraId="44A77193" w14:textId="77777777" w:rsidR="00545960" w:rsidRDefault="00545960" w:rsidP="00545960">
      <w:r>
        <w:t xml:space="preserve">where practical, prior to development/hard landscaping which would likely resolve the </w:t>
      </w:r>
      <w:proofErr w:type="gramStart"/>
      <w:r>
        <w:t>issues</w:t>
      </w:r>
      <w:proofErr w:type="gramEnd"/>
    </w:p>
    <w:p w14:paraId="66BCE818" w14:textId="77777777" w:rsidR="00545960" w:rsidRDefault="00545960" w:rsidP="00545960">
      <w:r>
        <w:t>raised.</w:t>
      </w:r>
    </w:p>
    <w:p w14:paraId="7820DCCC" w14:textId="77777777" w:rsidR="00545960" w:rsidRDefault="00545960" w:rsidP="00545960">
      <w:r>
        <w:t>b) At the request of Hunsdon Parish Council KF is also looking into the opportunity to “future</w:t>
      </w:r>
    </w:p>
    <w:p w14:paraId="1FC37685" w14:textId="77777777" w:rsidR="00545960" w:rsidRDefault="00545960" w:rsidP="00545960">
      <w:r>
        <w:t>proof” the risk of storm flooding arising from drainage off the airfield area into (and under)</w:t>
      </w:r>
    </w:p>
    <w:p w14:paraId="28A6A243" w14:textId="77777777" w:rsidR="00545960" w:rsidRDefault="00545960" w:rsidP="00545960">
      <w:r>
        <w:t>Hunsdon via a pond at the end of Drury Lane and watercourse outside of PFP’s</w:t>
      </w:r>
    </w:p>
    <w:p w14:paraId="1BABA4EE" w14:textId="77777777" w:rsidR="00545960" w:rsidRDefault="00545960" w:rsidP="00545960">
      <w:r>
        <w:t>ownership. KF is looking into this in co-ordination with the Environment Agency – the issue</w:t>
      </w:r>
    </w:p>
    <w:p w14:paraId="22E307F8" w14:textId="77777777" w:rsidR="00545960" w:rsidRDefault="00545960" w:rsidP="00545960">
      <w:r>
        <w:t>has also been noted for consideration within the SLMP and interim land use strategy.</w:t>
      </w:r>
    </w:p>
    <w:p w14:paraId="7AB56FD6" w14:textId="77777777" w:rsidR="00545960" w:rsidRDefault="00545960" w:rsidP="00545960">
      <w:r>
        <w:t>c) KF has raised the matter of historic flooding on parts of Eastwick Hall Lane and Gilston</w:t>
      </w:r>
    </w:p>
    <w:p w14:paraId="1D904E2B" w14:textId="77777777" w:rsidR="00545960" w:rsidRDefault="00545960" w:rsidP="00545960">
      <w:r>
        <w:t xml:space="preserve">Lane with the Local Lead Flood Authority to see whether there is a solution that the </w:t>
      </w:r>
      <w:proofErr w:type="gramStart"/>
      <w:r>
        <w:t>Highways</w:t>
      </w:r>
      <w:proofErr w:type="gramEnd"/>
    </w:p>
    <w:p w14:paraId="441390FA" w14:textId="77777777" w:rsidR="00545960" w:rsidRDefault="00545960" w:rsidP="00545960">
      <w:r>
        <w:t>Department/Council can implement prior to development. No firm commitment from the</w:t>
      </w:r>
    </w:p>
    <w:p w14:paraId="3DAD99FE" w14:textId="77777777" w:rsidR="00545960" w:rsidRDefault="00545960" w:rsidP="00545960">
      <w:r>
        <w:t>Authority has been given and so PFP has asked other consultants to identify the problem and</w:t>
      </w:r>
    </w:p>
    <w:p w14:paraId="47F97094" w14:textId="77777777" w:rsidR="00545960" w:rsidRDefault="00545960" w:rsidP="00545960">
      <w:r>
        <w:t>consider feasible solutions.</w:t>
      </w:r>
    </w:p>
    <w:p w14:paraId="4760A64C" w14:textId="77777777" w:rsidR="00545960" w:rsidRDefault="00545960" w:rsidP="00545960">
      <w:r>
        <w:t>3. Rights of Way, Access, Trespass &amp; Security</w:t>
      </w:r>
    </w:p>
    <w:p w14:paraId="61D884DA" w14:textId="77777777" w:rsidR="00545960" w:rsidRDefault="00545960" w:rsidP="00545960">
      <w:r>
        <w:lastRenderedPageBreak/>
        <w:t>a) Proposal received from Cllr O’Shea re: Permissive Cycleway.</w:t>
      </w:r>
    </w:p>
    <w:p w14:paraId="4A6D97D4" w14:textId="77777777" w:rsidR="00545960" w:rsidRDefault="00545960" w:rsidP="00545960">
      <w:r>
        <w:t xml:space="preserve">KF carried out a walk-over survey with Cllr O’Shea and have arranged a meeting with </w:t>
      </w:r>
      <w:proofErr w:type="gramStart"/>
      <w:r>
        <w:t>PROW</w:t>
      </w:r>
      <w:proofErr w:type="gramEnd"/>
    </w:p>
    <w:p w14:paraId="69668AC9" w14:textId="77777777" w:rsidR="00545960" w:rsidRDefault="00545960" w:rsidP="00545960">
      <w:r>
        <w:t>Officer (Nicholas Maddex) to further understand feasibility. MS Teams meeting diarised for</w:t>
      </w:r>
    </w:p>
    <w:p w14:paraId="1DE73B01" w14:textId="77777777" w:rsidR="00545960" w:rsidRDefault="00545960" w:rsidP="00545960">
      <w:r>
        <w:t>14th June. KF to report back to PFP with more detailed consideration as to feasibility,</w:t>
      </w:r>
    </w:p>
    <w:p w14:paraId="4ACF641D" w14:textId="77777777" w:rsidR="00545960" w:rsidRDefault="00545960" w:rsidP="00545960">
      <w:r>
        <w:t>following that meeting.</w:t>
      </w:r>
    </w:p>
    <w:p w14:paraId="114082B5" w14:textId="77777777" w:rsidR="00545960" w:rsidRDefault="00545960" w:rsidP="00545960">
      <w:r>
        <w:t>b) PROW management dialogue continues between local stakeholders/the PC’s, the ROW</w:t>
      </w:r>
    </w:p>
    <w:p w14:paraId="72E308E2" w14:textId="77777777" w:rsidR="00545960" w:rsidRDefault="00545960" w:rsidP="00545960">
      <w:r>
        <w:t xml:space="preserve">officer, KF and estate tenants to resolve any legitimate concerns or issues to the </w:t>
      </w:r>
      <w:proofErr w:type="gramStart"/>
      <w:r>
        <w:t>PROW</w:t>
      </w:r>
      <w:proofErr w:type="gramEnd"/>
    </w:p>
    <w:p w14:paraId="0AD8A99C" w14:textId="77777777" w:rsidR="00545960" w:rsidRDefault="00545960" w:rsidP="00545960">
      <w:r>
        <w:t>network.</w:t>
      </w:r>
    </w:p>
    <w:p w14:paraId="34EF818A" w14:textId="77777777" w:rsidR="00545960" w:rsidRDefault="00545960" w:rsidP="00545960">
      <w:r>
        <w:t>c) ROW structures - HCC is to supply/provide materials and KF is awaiting these to be able</w:t>
      </w:r>
    </w:p>
    <w:p w14:paraId="634969FD" w14:textId="77777777" w:rsidR="00545960" w:rsidRDefault="00545960" w:rsidP="00545960">
      <w:r>
        <w:t xml:space="preserve">to proceed with installation to deter vehicular trespass. KF and tenants have reminded </w:t>
      </w:r>
      <w:proofErr w:type="gramStart"/>
      <w:r>
        <w:t>HCC</w:t>
      </w:r>
      <w:proofErr w:type="gramEnd"/>
    </w:p>
    <w:p w14:paraId="12740D78" w14:textId="77777777" w:rsidR="00545960" w:rsidRDefault="00545960" w:rsidP="00545960">
      <w:r>
        <w:t>of the need for this. KF has received reports of avoidable incidents of vehicle trespass,</w:t>
      </w:r>
    </w:p>
    <w:p w14:paraId="51888646" w14:textId="5FB2BA0C" w:rsidR="00545960" w:rsidRDefault="00545960" w:rsidP="00545960">
      <w:r>
        <w:t>causing crop damage that could have been prevented if these structures had been in place.</w:t>
      </w:r>
    </w:p>
    <w:p w14:paraId="0B8BA62D" w14:textId="77777777" w:rsidR="00545960" w:rsidRDefault="00545960" w:rsidP="00545960">
      <w:r>
        <w:t>d) The Estate continues to suffer regular incidents of fly-tipping. Whilst efforts are made to</w:t>
      </w:r>
    </w:p>
    <w:p w14:paraId="0772B1E4" w14:textId="77777777" w:rsidR="00545960" w:rsidRDefault="00545960" w:rsidP="00545960">
      <w:r>
        <w:t xml:space="preserve">report criminal incidents promptly, the local community’s support by reporting any </w:t>
      </w:r>
      <w:proofErr w:type="gramStart"/>
      <w:r>
        <w:t>observed</w:t>
      </w:r>
      <w:proofErr w:type="gramEnd"/>
    </w:p>
    <w:p w14:paraId="561F2B61" w14:textId="77777777" w:rsidR="00545960" w:rsidRDefault="00545960" w:rsidP="00545960">
      <w:r>
        <w:t>tipping (or suspected tipping in action), hare coursing or other criminal activity to the police</w:t>
      </w:r>
    </w:p>
    <w:p w14:paraId="04D000E2" w14:textId="77777777" w:rsidR="00545960" w:rsidRDefault="00545960" w:rsidP="00545960">
      <w:r>
        <w:t>would be welcome and encouraged.</w:t>
      </w:r>
    </w:p>
    <w:p w14:paraId="3ABE8D02" w14:textId="77777777" w:rsidR="00545960" w:rsidRDefault="00545960" w:rsidP="00545960">
      <w:r>
        <w:t>e) Benches across the Estate – KF awaiting contractor quote for replacement/repair for a</w:t>
      </w:r>
    </w:p>
    <w:p w14:paraId="3B345454" w14:textId="77777777" w:rsidR="00545960" w:rsidRDefault="00545960" w:rsidP="00545960">
      <w:r>
        <w:t>handful more benches on Estate property. KF to liaise with Cllr Toll and the contractors to</w:t>
      </w:r>
    </w:p>
    <w:p w14:paraId="6193E2BF" w14:textId="77777777" w:rsidR="00545960" w:rsidRDefault="00545960" w:rsidP="00545960">
      <w:r>
        <w:t>follow up.</w:t>
      </w:r>
    </w:p>
    <w:p w14:paraId="016E9720" w14:textId="77777777" w:rsidR="00545960" w:rsidRDefault="00545960" w:rsidP="00545960">
      <w:r>
        <w:t>4. Other matters/works</w:t>
      </w:r>
    </w:p>
    <w:p w14:paraId="0AA86305" w14:textId="77777777" w:rsidR="00545960" w:rsidRDefault="00545960" w:rsidP="00545960">
      <w:r>
        <w:t xml:space="preserve">a) KF instructed to support Grants in respect of the SLMP. This includes giving </w:t>
      </w:r>
      <w:proofErr w:type="gramStart"/>
      <w:r>
        <w:t>underlying</w:t>
      </w:r>
      <w:proofErr w:type="gramEnd"/>
    </w:p>
    <w:p w14:paraId="78EB79BA" w14:textId="77777777" w:rsidR="00545960" w:rsidRDefault="00545960" w:rsidP="00545960">
      <w:r>
        <w:t>expertise as to future land use of areas outside of village developments (led by Knight Frank’s</w:t>
      </w:r>
    </w:p>
    <w:p w14:paraId="7CA9C1C6" w14:textId="77777777" w:rsidR="00545960" w:rsidRDefault="00545960" w:rsidP="00545960">
      <w:proofErr w:type="spellStart"/>
      <w:r>
        <w:t>agri</w:t>
      </w:r>
      <w:proofErr w:type="spellEnd"/>
      <w:r>
        <w:t xml:space="preserve">-consultancy team) as well as developing individual asset management plans to </w:t>
      </w:r>
      <w:proofErr w:type="gramStart"/>
      <w:r>
        <w:t>reflect</w:t>
      </w:r>
      <w:proofErr w:type="gramEnd"/>
    </w:p>
    <w:p w14:paraId="177BD26D" w14:textId="77777777" w:rsidR="00545960" w:rsidRDefault="00545960" w:rsidP="00545960">
      <w:r>
        <w:t>the emerging SLMP and development phasing. This is an important piece of work to ensure a</w:t>
      </w:r>
    </w:p>
    <w:p w14:paraId="04445F11" w14:textId="77777777" w:rsidR="00545960" w:rsidRDefault="00545960" w:rsidP="00545960">
      <w:r>
        <w:t>joined up approach between management of the estate and land use change - particularly in</w:t>
      </w:r>
    </w:p>
    <w:p w14:paraId="4DFFBCE2" w14:textId="77777777" w:rsidR="00545960" w:rsidRDefault="00545960" w:rsidP="00545960">
      <w:r>
        <w:t>the near/medium term.</w:t>
      </w:r>
    </w:p>
    <w:p w14:paraId="66FDFC4C" w14:textId="77777777" w:rsidR="00545960" w:rsidRDefault="00545960" w:rsidP="00545960">
      <w:r>
        <w:t>b) Early wins – some of these (such as thinning north of the war memorial) are proposed</w:t>
      </w:r>
    </w:p>
    <w:p w14:paraId="38C4D36A" w14:textId="77777777" w:rsidR="00545960" w:rsidRDefault="00545960" w:rsidP="00545960">
      <w:r>
        <w:t>within the woodland management plan and first phase of works awaiting client</w:t>
      </w:r>
    </w:p>
    <w:p w14:paraId="71EF613F" w14:textId="77777777" w:rsidR="00545960" w:rsidRDefault="00545960" w:rsidP="00545960">
      <w:r>
        <w:t xml:space="preserve">approval. Various other works and potential early planting proposals have been </w:t>
      </w:r>
      <w:proofErr w:type="gramStart"/>
      <w:r>
        <w:t>budgeted</w:t>
      </w:r>
      <w:proofErr w:type="gramEnd"/>
    </w:p>
    <w:p w14:paraId="0772A2A1" w14:textId="77777777" w:rsidR="00545960" w:rsidRDefault="00545960" w:rsidP="00545960">
      <w:r>
        <w:t>and set out to PFP for consideration.</w:t>
      </w:r>
    </w:p>
    <w:p w14:paraId="53D5ADF7" w14:textId="77777777" w:rsidR="00545960" w:rsidRDefault="00545960" w:rsidP="00545960">
      <w:r>
        <w:t>c) Recent unauthorised repairs have occurred on estate tracks around Hunsdon</w:t>
      </w:r>
    </w:p>
    <w:p w14:paraId="477FAE67" w14:textId="77777777" w:rsidR="00545960" w:rsidRDefault="00545960" w:rsidP="00545960">
      <w:r>
        <w:t xml:space="preserve">Airfield. These have believed to have been carried out by the tenant of the concrete </w:t>
      </w:r>
      <w:proofErr w:type="gramStart"/>
      <w:r>
        <w:t>crushing</w:t>
      </w:r>
      <w:proofErr w:type="gramEnd"/>
    </w:p>
    <w:p w14:paraId="08527ED0" w14:textId="77777777" w:rsidR="00545960" w:rsidRDefault="00545960" w:rsidP="00545960">
      <w:r>
        <w:t xml:space="preserve">compound, without PFP/KF </w:t>
      </w:r>
      <w:proofErr w:type="spellStart"/>
      <w:r>
        <w:t>awarness</w:t>
      </w:r>
      <w:proofErr w:type="spellEnd"/>
      <w:r>
        <w:t xml:space="preserve">. Some potholes have been filled, however there </w:t>
      </w:r>
      <w:proofErr w:type="gramStart"/>
      <w:r>
        <w:t>are</w:t>
      </w:r>
      <w:proofErr w:type="gramEnd"/>
    </w:p>
    <w:p w14:paraId="5FD7996C" w14:textId="77777777" w:rsidR="00545960" w:rsidRDefault="00545960" w:rsidP="00545960">
      <w:r>
        <w:t xml:space="preserve">reports of general builder’s waste being used as infill material, causing tyres to </w:t>
      </w:r>
      <w:proofErr w:type="gramStart"/>
      <w:r>
        <w:t>be</w:t>
      </w:r>
      <w:proofErr w:type="gramEnd"/>
    </w:p>
    <w:p w14:paraId="6D25B659" w14:textId="77777777" w:rsidR="00545960" w:rsidRDefault="00545960" w:rsidP="00545960">
      <w:r>
        <w:t>punctured. KF are investigating and will be requesting remediation.</w:t>
      </w:r>
    </w:p>
    <w:p w14:paraId="5AD166AC" w14:textId="77777777" w:rsidR="00545960" w:rsidRDefault="00545960" w:rsidP="00545960">
      <w:r>
        <w:t>d) Repairs are planned to the listed barns at Hunsdon Lodge (next to the two grain stores</w:t>
      </w:r>
    </w:p>
    <w:p w14:paraId="2E5CB585" w14:textId="77777777" w:rsidR="00545960" w:rsidRDefault="00545960" w:rsidP="00545960">
      <w:r>
        <w:t xml:space="preserve">adjacent to the airfield) and KF has been instructed to manage contractors </w:t>
      </w:r>
      <w:proofErr w:type="gramStart"/>
      <w:r>
        <w:t>this</w:t>
      </w:r>
      <w:proofErr w:type="gramEnd"/>
    </w:p>
    <w:p w14:paraId="35AC6B69" w14:textId="77777777" w:rsidR="00545960" w:rsidRDefault="00545960" w:rsidP="00545960">
      <w:r>
        <w:t>summer/autumn. EHDC planning department has been written to for their awareness of the</w:t>
      </w:r>
    </w:p>
    <w:p w14:paraId="32A1688C" w14:textId="77777777" w:rsidR="00545960" w:rsidRDefault="00545960" w:rsidP="00545960">
      <w:r>
        <w:t xml:space="preserve">proposed works, which are not believed to require listed building consent or </w:t>
      </w:r>
      <w:proofErr w:type="gramStart"/>
      <w:r>
        <w:t>planning</w:t>
      </w:r>
      <w:proofErr w:type="gramEnd"/>
    </w:p>
    <w:p w14:paraId="75348EAF" w14:textId="77777777" w:rsidR="00545960" w:rsidRDefault="00545960" w:rsidP="00545960">
      <w:r>
        <w:t>permission. The works mainly include replacing missing roof tiles/slates, localised repairs to</w:t>
      </w:r>
    </w:p>
    <w:p w14:paraId="7C52C8E1" w14:textId="77777777" w:rsidR="00545960" w:rsidRDefault="00545960" w:rsidP="00545960">
      <w:r>
        <w:t>defective timber cladding, sealing holes/gaps in building to prevent pests entering the</w:t>
      </w:r>
    </w:p>
    <w:p w14:paraId="0EF162F1" w14:textId="77777777" w:rsidR="00545960" w:rsidRDefault="00545960" w:rsidP="00545960">
      <w:r>
        <w:t xml:space="preserve">building, localised repairs to rainwater goods, redecorating timber cladding with </w:t>
      </w:r>
      <w:proofErr w:type="gramStart"/>
      <w:r>
        <w:t>wood</w:t>
      </w:r>
      <w:proofErr w:type="gramEnd"/>
    </w:p>
    <w:p w14:paraId="5D6D6D1F" w14:textId="77777777" w:rsidR="00545960" w:rsidRDefault="00545960" w:rsidP="00545960">
      <w:r>
        <w:t>stain. The work will further secure the structure, including the roof and walls whilst also</w:t>
      </w:r>
    </w:p>
    <w:p w14:paraId="66984AB4" w14:textId="778C98BF" w:rsidR="00545960" w:rsidRDefault="00545960" w:rsidP="00545960">
      <w:r>
        <w:t>improving condition.</w:t>
      </w:r>
    </w:p>
    <w:p w14:paraId="315236D8" w14:textId="20CAE235" w:rsidR="001F1424" w:rsidRDefault="00545960" w:rsidP="00545960">
      <w:r>
        <w:tab/>
      </w:r>
      <w:r>
        <w:tab/>
      </w:r>
      <w:r>
        <w:tab/>
      </w:r>
      <w:r>
        <w:tab/>
        <w:t>=============================</w:t>
      </w:r>
    </w:p>
    <w:p w14:paraId="7FA738F2" w14:textId="5A52B0B7" w:rsidR="001F1424" w:rsidRPr="001F1424" w:rsidRDefault="001F1424" w:rsidP="00545960">
      <w:pPr>
        <w:rPr>
          <w:b/>
          <w:bCs/>
        </w:rPr>
      </w:pPr>
      <w:r w:rsidRPr="001F1424">
        <w:rPr>
          <w:b/>
          <w:bCs/>
        </w:rPr>
        <w:t>APPENDIX 2</w:t>
      </w:r>
    </w:p>
    <w:p w14:paraId="4AF7D8AF" w14:textId="42F50168" w:rsidR="001F1424" w:rsidRPr="001F1424" w:rsidRDefault="001F1424" w:rsidP="001F1424">
      <w:pPr>
        <w:rPr>
          <w:b/>
        </w:rPr>
      </w:pPr>
      <w:r w:rsidRPr="00B90512">
        <w:rPr>
          <w:b/>
        </w:rPr>
        <w:t>Eastwick &amp; Gilston Parish Council</w:t>
      </w:r>
      <w:r w:rsidRPr="00B90512">
        <w:rPr>
          <w:b/>
        </w:rPr>
        <w:tab/>
      </w:r>
      <w:r w:rsidRPr="00B90512">
        <w:rPr>
          <w:b/>
        </w:rPr>
        <w:tab/>
      </w:r>
      <w:r w:rsidRPr="00B90512">
        <w:rPr>
          <w:b/>
        </w:rPr>
        <w:tab/>
      </w:r>
      <w:r w:rsidRPr="00B90512">
        <w:rPr>
          <w:b/>
        </w:rPr>
        <w:tab/>
      </w:r>
      <w:r w:rsidRPr="00B90512">
        <w:rPr>
          <w:b/>
        </w:rPr>
        <w:tab/>
      </w:r>
      <w:r w:rsidRPr="00B90512">
        <w:rPr>
          <w:b/>
        </w:rPr>
        <w:tab/>
      </w:r>
      <w:r w:rsidRPr="00B90512">
        <w:rPr>
          <w:b/>
        </w:rPr>
        <w:tab/>
        <w:t>12</w:t>
      </w:r>
      <w:r w:rsidRPr="00B90512">
        <w:rPr>
          <w:b/>
          <w:vertAlign w:val="superscript"/>
        </w:rPr>
        <w:t>th</w:t>
      </w:r>
      <w:r w:rsidRPr="00B90512">
        <w:rPr>
          <w:b/>
        </w:rPr>
        <w:t xml:space="preserve"> July 2021</w:t>
      </w:r>
    </w:p>
    <w:p w14:paraId="2140832C" w14:textId="77777777" w:rsidR="001F1424" w:rsidRPr="00A029A4" w:rsidRDefault="001F1424" w:rsidP="001F1424">
      <w:pPr>
        <w:rPr>
          <w:b/>
        </w:rPr>
      </w:pPr>
      <w:r w:rsidRPr="00A029A4">
        <w:rPr>
          <w:b/>
        </w:rPr>
        <w:t xml:space="preserve">Report – </w:t>
      </w:r>
      <w:r>
        <w:rPr>
          <w:b/>
        </w:rPr>
        <w:t>Hunsdon, Eastwick &amp; Gilston Neighbourhood Planning (HEGNP) Group</w:t>
      </w:r>
    </w:p>
    <w:p w14:paraId="2B8C4F8A" w14:textId="77777777" w:rsidR="001F1424" w:rsidRDefault="001F1424" w:rsidP="00545960"/>
    <w:p w14:paraId="492C2E01" w14:textId="77777777" w:rsidR="001F1424" w:rsidRDefault="001F1424" w:rsidP="001F1424">
      <w:r>
        <w:t>East Herts Council has provisionally set a date to meet during September to determine the various Outline Planning Applications (Village 1-6 and Village 7) and Full Planning Applications (improvements to existing river crossing into Harlow and the proposed new Eastern Crossing).  Determination of the applications was originally scheduled for June.</w:t>
      </w:r>
    </w:p>
    <w:p w14:paraId="3EEDBDD8" w14:textId="77777777" w:rsidR="001F1424" w:rsidRDefault="001F1424" w:rsidP="001F1424"/>
    <w:p w14:paraId="4198ED5F" w14:textId="77777777" w:rsidR="001F1424" w:rsidRPr="001250BA" w:rsidRDefault="001F1424" w:rsidP="001F1424">
      <w:pPr>
        <w:rPr>
          <w:b/>
        </w:rPr>
      </w:pPr>
      <w:r w:rsidRPr="001250BA">
        <w:rPr>
          <w:b/>
        </w:rPr>
        <w:lastRenderedPageBreak/>
        <w:t>To date:</w:t>
      </w:r>
    </w:p>
    <w:p w14:paraId="22D7308D" w14:textId="77777777" w:rsidR="001F1424" w:rsidRDefault="001F1424" w:rsidP="001F1424">
      <w:pPr>
        <w:pStyle w:val="ListParagraph"/>
        <w:numPr>
          <w:ilvl w:val="0"/>
          <w:numId w:val="7"/>
        </w:numPr>
      </w:pPr>
      <w:r>
        <w:t xml:space="preserve">Since the May Parish Council meeting the Neighbourhood Plan has been to referendum.  38% of the residents cast their vote with a 97% approval for the </w:t>
      </w:r>
      <w:proofErr w:type="spellStart"/>
      <w:r>
        <w:t>NPlan</w:t>
      </w:r>
      <w:proofErr w:type="spellEnd"/>
      <w:r>
        <w:t xml:space="preserve">.  This is </w:t>
      </w:r>
      <w:proofErr w:type="gramStart"/>
      <w:r>
        <w:t>a very high</w:t>
      </w:r>
      <w:proofErr w:type="gramEnd"/>
      <w:r>
        <w:t xml:space="preserve"> turnout and approval rate by national standards.</w:t>
      </w:r>
    </w:p>
    <w:p w14:paraId="346E5F4D" w14:textId="77777777" w:rsidR="001F1424" w:rsidRDefault="001F1424" w:rsidP="001F1424"/>
    <w:p w14:paraId="094ACACB" w14:textId="77777777" w:rsidR="001F1424" w:rsidRDefault="001F1424" w:rsidP="001F1424">
      <w:pPr>
        <w:pStyle w:val="ListParagraph"/>
        <w:numPr>
          <w:ilvl w:val="0"/>
          <w:numId w:val="7"/>
        </w:numPr>
      </w:pPr>
      <w:r>
        <w:t>Our Neighbourhood Plan has been awarded two National accolades:</w:t>
      </w:r>
    </w:p>
    <w:p w14:paraId="15527B9B" w14:textId="77777777" w:rsidR="001F1424" w:rsidRDefault="001F1424" w:rsidP="001F1424">
      <w:pPr>
        <w:ind w:left="1440" w:firstLine="720"/>
      </w:pPr>
      <w:r w:rsidRPr="004877DB">
        <w:rPr>
          <w:b/>
        </w:rPr>
        <w:t>Planning Awards 2021</w:t>
      </w:r>
      <w:r>
        <w:t xml:space="preserve"> – Plan Making Winner</w:t>
      </w:r>
    </w:p>
    <w:p w14:paraId="185CA315" w14:textId="77777777" w:rsidR="001F1424" w:rsidRDefault="001F1424" w:rsidP="001F1424">
      <w:r>
        <w:tab/>
      </w:r>
      <w:r>
        <w:tab/>
      </w:r>
      <w:r>
        <w:tab/>
      </w:r>
      <w:r>
        <w:tab/>
      </w:r>
      <w:r>
        <w:tab/>
      </w:r>
      <w:r>
        <w:tab/>
        <w:t>Editor’s Award Winner</w:t>
      </w:r>
    </w:p>
    <w:p w14:paraId="34E911D4" w14:textId="77777777" w:rsidR="001F1424" w:rsidRDefault="001F1424" w:rsidP="001F1424"/>
    <w:p w14:paraId="6C5DCA81" w14:textId="77777777" w:rsidR="001F1424" w:rsidRDefault="001F1424" w:rsidP="001F1424">
      <w:pPr>
        <w:pStyle w:val="ListParagraph"/>
        <w:numPr>
          <w:ilvl w:val="0"/>
          <w:numId w:val="7"/>
        </w:numPr>
      </w:pPr>
      <w:r>
        <w:t>Our Plan now has significant, statutory status when accessing development plans (of a similar level &amp; importance to the East Herts District Plan).  The Policies contained in the Neighbourhood Plan will be important when determining development plans as they come forward.  Critical Policies relate to Collaboration and Community Engagement.</w:t>
      </w:r>
    </w:p>
    <w:p w14:paraId="652EA48E" w14:textId="77777777" w:rsidR="001F1424" w:rsidRDefault="001F1424" w:rsidP="001F1424">
      <w:pPr>
        <w:pStyle w:val="ListParagraph"/>
        <w:numPr>
          <w:ilvl w:val="0"/>
          <w:numId w:val="7"/>
        </w:numPr>
      </w:pPr>
      <w:r>
        <w:t>Saturday 26</w:t>
      </w:r>
      <w:r w:rsidRPr="007764C1">
        <w:rPr>
          <w:vertAlign w:val="superscript"/>
        </w:rPr>
        <w:t>th</w:t>
      </w:r>
      <w:r>
        <w:t xml:space="preserve"> June, Places for People had a “walk around” the west &amp; northern boundary of the proposed Village 1 site and a viewing of the 2 “country parks” – </w:t>
      </w:r>
      <w:proofErr w:type="spellStart"/>
      <w:r>
        <w:t>Hundson</w:t>
      </w:r>
      <w:proofErr w:type="spellEnd"/>
      <w:r>
        <w:t xml:space="preserve"> Airfield and Eastwick Woods.  Due to the </w:t>
      </w:r>
      <w:proofErr w:type="gramStart"/>
      <w:r>
        <w:t>very short</w:t>
      </w:r>
      <w:proofErr w:type="gramEnd"/>
      <w:r>
        <w:t xml:space="preserve"> notice only 1 member of HEGNP could attend plus an E&amp;G Parish Councillor.  The walk around was attended by representatives of: PfP, Grants (landscape architects), architects for Village 1, </w:t>
      </w:r>
      <w:proofErr w:type="spellStart"/>
      <w:r>
        <w:t>Cratus</w:t>
      </w:r>
      <w:proofErr w:type="spellEnd"/>
      <w:r>
        <w:t xml:space="preserve"> (</w:t>
      </w:r>
      <w:proofErr w:type="spellStart"/>
      <w:r>
        <w:t>PfP’s</w:t>
      </w:r>
      <w:proofErr w:type="spellEnd"/>
      <w:r>
        <w:t xml:space="preserve"> communications consultants) and EHC.</w:t>
      </w:r>
    </w:p>
    <w:p w14:paraId="496BD8CA" w14:textId="77777777" w:rsidR="001F1424" w:rsidRDefault="001F1424" w:rsidP="001F1424"/>
    <w:p w14:paraId="4968AB3A" w14:textId="77777777" w:rsidR="001F1424" w:rsidRPr="001250BA" w:rsidRDefault="001F1424" w:rsidP="001F1424">
      <w:pPr>
        <w:rPr>
          <w:b/>
        </w:rPr>
      </w:pPr>
      <w:r w:rsidRPr="001250BA">
        <w:rPr>
          <w:b/>
        </w:rPr>
        <w:t>Future work:</w:t>
      </w:r>
    </w:p>
    <w:p w14:paraId="4F7DB4D9" w14:textId="77777777" w:rsidR="001F1424" w:rsidRDefault="001F1424" w:rsidP="001F1424">
      <w:pPr>
        <w:pStyle w:val="ListParagraph"/>
        <w:numPr>
          <w:ilvl w:val="0"/>
          <w:numId w:val="8"/>
        </w:numPr>
      </w:pPr>
      <w:r>
        <w:t>The HEGNP Group has formed 4 sub-groups to help members allocate their time and focus on specific areas of the various Gilston Area planning applications:</w:t>
      </w:r>
    </w:p>
    <w:p w14:paraId="248FCE70" w14:textId="77777777" w:rsidR="001F1424" w:rsidRDefault="001F1424" w:rsidP="001F1424">
      <w:pPr>
        <w:pStyle w:val="ListParagraph"/>
        <w:numPr>
          <w:ilvl w:val="1"/>
          <w:numId w:val="8"/>
        </w:numPr>
      </w:pPr>
      <w:r>
        <w:t>Strategic Landscape Master Planning</w:t>
      </w:r>
    </w:p>
    <w:p w14:paraId="3BEF5DDA" w14:textId="77777777" w:rsidR="001F1424" w:rsidRDefault="001F1424" w:rsidP="001F1424">
      <w:pPr>
        <w:pStyle w:val="ListParagraph"/>
        <w:numPr>
          <w:ilvl w:val="1"/>
          <w:numId w:val="8"/>
        </w:numPr>
      </w:pPr>
      <w:r>
        <w:t>Village Master Plans</w:t>
      </w:r>
    </w:p>
    <w:p w14:paraId="68F052C1" w14:textId="77777777" w:rsidR="001F1424" w:rsidRDefault="001F1424" w:rsidP="001F1424">
      <w:pPr>
        <w:pStyle w:val="ListParagraph"/>
        <w:numPr>
          <w:ilvl w:val="1"/>
          <w:numId w:val="8"/>
        </w:numPr>
      </w:pPr>
      <w:r>
        <w:t>Section 106 Strategy / Planning Applications</w:t>
      </w:r>
    </w:p>
    <w:p w14:paraId="66A398CB" w14:textId="77777777" w:rsidR="001F1424" w:rsidRDefault="001F1424" w:rsidP="001F1424">
      <w:pPr>
        <w:pStyle w:val="ListParagraph"/>
        <w:numPr>
          <w:ilvl w:val="1"/>
          <w:numId w:val="8"/>
        </w:numPr>
      </w:pPr>
      <w:r>
        <w:t>Stewardship / Governance</w:t>
      </w:r>
    </w:p>
    <w:p w14:paraId="2D29860E" w14:textId="77777777" w:rsidR="001F1424" w:rsidRDefault="001F1424" w:rsidP="001F1424">
      <w:pPr>
        <w:pStyle w:val="ListParagraph"/>
        <w:numPr>
          <w:ilvl w:val="0"/>
          <w:numId w:val="8"/>
        </w:numPr>
      </w:pPr>
      <w:r>
        <w:t>Places for People is putting together Working Groups for each of the above 4 topics and has agreed that 5 HEGNP representatives can sit on them.  We have no further information as to how these Working Groups will be comprised.</w:t>
      </w:r>
    </w:p>
    <w:p w14:paraId="2D08868D" w14:textId="77777777" w:rsidR="001F1424" w:rsidRDefault="001F1424" w:rsidP="001F1424"/>
    <w:p w14:paraId="3B1EA34B" w14:textId="77777777" w:rsidR="001F1424" w:rsidRPr="001C1509" w:rsidRDefault="001F1424" w:rsidP="001F1424">
      <w:pPr>
        <w:rPr>
          <w:b/>
        </w:rPr>
      </w:pPr>
      <w:r w:rsidRPr="002A4DDF">
        <w:rPr>
          <w:b/>
        </w:rPr>
        <w:t>There is a considerable amount of work in the future months to ensure the Gilston Area development meets the Policies within the HEG Neighbourhood Plan.</w:t>
      </w:r>
    </w:p>
    <w:p w14:paraId="421F632B" w14:textId="75258425" w:rsidR="001F1424" w:rsidRDefault="001F1424" w:rsidP="00545960">
      <w:r>
        <w:tab/>
      </w:r>
      <w:r>
        <w:tab/>
      </w:r>
      <w:r>
        <w:tab/>
      </w:r>
      <w:r>
        <w:tab/>
      </w:r>
      <w:r>
        <w:tab/>
      </w:r>
      <w:r>
        <w:tab/>
      </w:r>
      <w:r>
        <w:tab/>
      </w:r>
      <w:r>
        <w:tab/>
        <w:t>Janine Bryant 3</w:t>
      </w:r>
      <w:r w:rsidRPr="001F1424">
        <w:rPr>
          <w:vertAlign w:val="superscript"/>
        </w:rPr>
        <w:t>rd</w:t>
      </w:r>
      <w:r>
        <w:t xml:space="preserve"> July 2021</w:t>
      </w:r>
    </w:p>
    <w:p w14:paraId="3B4B83D7" w14:textId="4354A1AA" w:rsidR="001F1424" w:rsidRDefault="001F1424" w:rsidP="00545960">
      <w:r>
        <w:tab/>
      </w:r>
      <w:r>
        <w:tab/>
      </w:r>
      <w:r>
        <w:tab/>
      </w:r>
      <w:r>
        <w:tab/>
        <w:t>++++++++++++++++++++++</w:t>
      </w:r>
    </w:p>
    <w:p w14:paraId="7C887356" w14:textId="067A5507" w:rsidR="001F1424" w:rsidRPr="001F1424" w:rsidRDefault="001F1424" w:rsidP="00545960">
      <w:pPr>
        <w:rPr>
          <w:b/>
          <w:bCs/>
        </w:rPr>
      </w:pPr>
      <w:r w:rsidRPr="001F1424">
        <w:rPr>
          <w:b/>
          <w:bCs/>
        </w:rPr>
        <w:t>APPENDIX 4</w:t>
      </w:r>
    </w:p>
    <w:p w14:paraId="790574C9" w14:textId="77777777" w:rsidR="001F1424" w:rsidRPr="00A029A4" w:rsidRDefault="001F1424" w:rsidP="001F1424">
      <w:pPr>
        <w:rPr>
          <w:b/>
        </w:rPr>
      </w:pPr>
      <w:r w:rsidRPr="00A029A4">
        <w:rPr>
          <w:b/>
        </w:rPr>
        <w:t>Report – Gilston &amp; Eastwick Village Hall (G&amp;EVH)</w:t>
      </w:r>
    </w:p>
    <w:p w14:paraId="615E416C" w14:textId="77777777" w:rsidR="001F1424" w:rsidRDefault="001F1424" w:rsidP="001F1424"/>
    <w:p w14:paraId="7800B68E" w14:textId="77777777" w:rsidR="001F1424" w:rsidRDefault="001F1424" w:rsidP="001F1424">
      <w:r>
        <w:t xml:space="preserve">During 2020 to date, July 2021, there has been minimal activity at the Village Hall due to the many Covid-19 restrictions.  The hall has a completed &amp; comprehensive Covid-19 risk assessment and various </w:t>
      </w:r>
      <w:proofErr w:type="gramStart"/>
      <w:r>
        <w:t>signage</w:t>
      </w:r>
      <w:proofErr w:type="gramEnd"/>
      <w:r>
        <w:t xml:space="preserve"> and cleansing stations appropriate to the current situation.</w:t>
      </w:r>
    </w:p>
    <w:p w14:paraId="4E685C1F" w14:textId="77777777" w:rsidR="001F1424" w:rsidRDefault="001F1424" w:rsidP="001F1424"/>
    <w:p w14:paraId="14A2F8E4" w14:textId="77777777" w:rsidR="001F1424" w:rsidRPr="00A029A4" w:rsidRDefault="001F1424" w:rsidP="001F1424">
      <w:pPr>
        <w:rPr>
          <w:b/>
        </w:rPr>
      </w:pPr>
      <w:r w:rsidRPr="00A029A4">
        <w:rPr>
          <w:b/>
        </w:rPr>
        <w:t>Activity:</w:t>
      </w:r>
    </w:p>
    <w:p w14:paraId="4B32FE52" w14:textId="77777777" w:rsidR="001F1424" w:rsidRDefault="001F1424" w:rsidP="001F1424">
      <w:pPr>
        <w:pStyle w:val="ListParagraph"/>
        <w:numPr>
          <w:ilvl w:val="0"/>
          <w:numId w:val="9"/>
        </w:numPr>
      </w:pPr>
      <w:r>
        <w:t>The hall has been used twice as a Polling Station – local elections and Neighbourhood Plan Referendum</w:t>
      </w:r>
    </w:p>
    <w:p w14:paraId="7E53722B" w14:textId="77777777" w:rsidR="001F1424" w:rsidRDefault="001F1424" w:rsidP="001F1424">
      <w:pPr>
        <w:pStyle w:val="ListParagraph"/>
        <w:numPr>
          <w:ilvl w:val="0"/>
          <w:numId w:val="9"/>
        </w:numPr>
      </w:pPr>
      <w:r>
        <w:t xml:space="preserve">Recently the lifting of some Covid restrictions has meant the “Church Group” has been able to restart its Sunday morning meetings.  </w:t>
      </w:r>
    </w:p>
    <w:p w14:paraId="624FC86A" w14:textId="77777777" w:rsidR="001F1424" w:rsidRDefault="001F1424" w:rsidP="001F1424">
      <w:pPr>
        <w:pStyle w:val="ListParagraph"/>
        <w:numPr>
          <w:ilvl w:val="0"/>
          <w:numId w:val="9"/>
        </w:numPr>
      </w:pPr>
      <w:r>
        <w:t>A new initiative, pre-school Phonics Fox Classes, is hopefully starting late September.  The Management Committee is charging a local resident the “new start-up” rates to support her in this venture.</w:t>
      </w:r>
    </w:p>
    <w:p w14:paraId="29C880D2" w14:textId="77777777" w:rsidR="001F1424" w:rsidRPr="00AB37DD" w:rsidRDefault="001F1424" w:rsidP="001F1424">
      <w:pPr>
        <w:rPr>
          <w:b/>
        </w:rPr>
      </w:pPr>
      <w:r w:rsidRPr="00AB37DD">
        <w:rPr>
          <w:b/>
        </w:rPr>
        <w:t>Meetings</w:t>
      </w:r>
      <w:r>
        <w:rPr>
          <w:b/>
        </w:rPr>
        <w:t>:</w:t>
      </w:r>
    </w:p>
    <w:p w14:paraId="0C02CADD" w14:textId="77777777" w:rsidR="001F1424" w:rsidRDefault="001F1424" w:rsidP="001F1424">
      <w:pPr>
        <w:pStyle w:val="ListParagraph"/>
        <w:numPr>
          <w:ilvl w:val="0"/>
          <w:numId w:val="10"/>
        </w:numPr>
      </w:pPr>
      <w:r>
        <w:t>As the hall has been closed no Committee meetings have been held.</w:t>
      </w:r>
    </w:p>
    <w:p w14:paraId="622D3A34" w14:textId="77777777" w:rsidR="001F1424" w:rsidRDefault="001F1424" w:rsidP="001F1424">
      <w:pPr>
        <w:pStyle w:val="ListParagraph"/>
        <w:numPr>
          <w:ilvl w:val="0"/>
          <w:numId w:val="10"/>
        </w:numPr>
      </w:pPr>
      <w:r>
        <w:lastRenderedPageBreak/>
        <w:t>It is hoped the Annual General Meeting will be held 5</w:t>
      </w:r>
      <w:r w:rsidRPr="00AB37DD">
        <w:rPr>
          <w:vertAlign w:val="superscript"/>
        </w:rPr>
        <w:t>th</w:t>
      </w:r>
      <w:r>
        <w:t xml:space="preserve"> August 2021 (subject to Covid-19 restrictions being lifted).  Notification of the AGM will be in the next edition of the Parish Magazine.</w:t>
      </w:r>
    </w:p>
    <w:p w14:paraId="7C1EC663" w14:textId="77777777" w:rsidR="001F1424" w:rsidRDefault="001F1424" w:rsidP="001F1424"/>
    <w:p w14:paraId="43ADBA94" w14:textId="77777777" w:rsidR="001F1424" w:rsidRPr="008B365B" w:rsidRDefault="001F1424" w:rsidP="001F1424">
      <w:pPr>
        <w:rPr>
          <w:b/>
        </w:rPr>
      </w:pPr>
      <w:r w:rsidRPr="008B365B">
        <w:rPr>
          <w:b/>
        </w:rPr>
        <w:t>Hall Improvements:</w:t>
      </w:r>
    </w:p>
    <w:p w14:paraId="7ADB87EB" w14:textId="77777777" w:rsidR="001F1424" w:rsidRDefault="001F1424" w:rsidP="001F1424">
      <w:pPr>
        <w:pStyle w:val="ListParagraph"/>
        <w:numPr>
          <w:ilvl w:val="0"/>
          <w:numId w:val="11"/>
        </w:numPr>
      </w:pPr>
      <w:r>
        <w:t>The Committee is still exploring alternative improvements to the hall kitchen.</w:t>
      </w:r>
    </w:p>
    <w:p w14:paraId="11905BF1" w14:textId="09DE796D" w:rsidR="001F1424" w:rsidRDefault="001F1424" w:rsidP="001F1424">
      <w:pPr>
        <w:pStyle w:val="ListParagraph"/>
        <w:numPr>
          <w:ilvl w:val="0"/>
          <w:numId w:val="11"/>
        </w:numPr>
      </w:pPr>
      <w:r>
        <w:t>Section 106 monies (related to the Terlings Park development), just over £40k, has still not been cleared.  This is to replace the £40k originally allocated for the G&amp;EVH improvements which EHC passed to another local Village Hall.  We understand EHC legal team are currently formulating a deviation to the original Section 106 agreement transferring some of the monies for “sporting facilities” to the G&amp;EVH to replace the missing monies.  This will then be passed to the developer for signing.</w:t>
      </w:r>
    </w:p>
    <w:p w14:paraId="6A23EFFC" w14:textId="77777777" w:rsidR="001F1424" w:rsidRDefault="001F1424" w:rsidP="001F1424">
      <w:pPr>
        <w:jc w:val="right"/>
      </w:pPr>
      <w:r>
        <w:t>Janine Bryant, 3</w:t>
      </w:r>
      <w:r w:rsidRPr="004E47A8">
        <w:rPr>
          <w:vertAlign w:val="superscript"/>
        </w:rPr>
        <w:t>rd</w:t>
      </w:r>
      <w:r>
        <w:t xml:space="preserve"> July 2021</w:t>
      </w:r>
    </w:p>
    <w:p w14:paraId="1BC7EE98" w14:textId="4D1BDE52" w:rsidR="001F1424" w:rsidRDefault="001F1424" w:rsidP="00545960"/>
    <w:p w14:paraId="1186BEC5" w14:textId="3801FA52" w:rsidR="009664E1" w:rsidRPr="009664E1" w:rsidRDefault="009664E1" w:rsidP="001F1424">
      <w:pPr>
        <w:rPr>
          <w:b/>
          <w:bCs/>
        </w:rPr>
      </w:pPr>
      <w:r w:rsidRPr="009664E1">
        <w:rPr>
          <w:b/>
          <w:bCs/>
        </w:rPr>
        <w:t>APPENDIX 5</w:t>
      </w:r>
    </w:p>
    <w:p w14:paraId="104B4453" w14:textId="666A27D3" w:rsidR="001F1424" w:rsidRPr="009664E1" w:rsidRDefault="001F1424" w:rsidP="001F1424">
      <w:pPr>
        <w:rPr>
          <w:b/>
          <w:bCs/>
        </w:rPr>
      </w:pPr>
      <w:r w:rsidRPr="009664E1">
        <w:rPr>
          <w:b/>
          <w:bCs/>
        </w:rPr>
        <w:t>Report on Post Covid Fest 5/7/2021</w:t>
      </w:r>
    </w:p>
    <w:p w14:paraId="3288D47B" w14:textId="049FA373" w:rsidR="001F1424" w:rsidRDefault="001F1424" w:rsidP="001F1424">
      <w:r>
        <w:t>1.Acquisition of field use- Mark has completed negotiations and signed contract. The f</w:t>
      </w:r>
      <w:r w:rsidR="001F319E">
        <w:t>i</w:t>
      </w:r>
      <w:r>
        <w:t>rst</w:t>
      </w:r>
    </w:p>
    <w:p w14:paraId="464C5297" w14:textId="7102352B" w:rsidR="001F1424" w:rsidRDefault="001F1424" w:rsidP="001F1424">
      <w:r>
        <w:t xml:space="preserve">clearing of the field should have been accomplished by the time of this meeting . HELP will </w:t>
      </w:r>
      <w:proofErr w:type="gramStart"/>
      <w:r>
        <w:t>be</w:t>
      </w:r>
      <w:proofErr w:type="gramEnd"/>
    </w:p>
    <w:p w14:paraId="790957DF" w14:textId="77777777" w:rsidR="001F1424" w:rsidRDefault="001F1424" w:rsidP="001F1424">
      <w:r>
        <w:t>needed to draw up and allocate plots for the stalls etc please.</w:t>
      </w:r>
    </w:p>
    <w:p w14:paraId="767D113A" w14:textId="77777777" w:rsidR="001F1424" w:rsidRDefault="001F1424" w:rsidP="001F1424">
      <w:r>
        <w:t>2. Stalls etc :-</w:t>
      </w:r>
    </w:p>
    <w:p w14:paraId="370ACACB" w14:textId="107F745C" w:rsidR="001F1424" w:rsidRDefault="001F1424" w:rsidP="00EC3435">
      <w:pPr>
        <w:pStyle w:val="ListParagraph"/>
        <w:numPr>
          <w:ilvl w:val="0"/>
          <w:numId w:val="15"/>
        </w:numPr>
      </w:pPr>
      <w:r>
        <w:t>Children’s roundabout, bouncy castle, candy f</w:t>
      </w:r>
      <w:r w:rsidR="001F319E">
        <w:t>l</w:t>
      </w:r>
      <w:r>
        <w:t>oss, sweets, milkshakes- Sheehan &amp; Edward Cricks.</w:t>
      </w:r>
    </w:p>
    <w:p w14:paraId="341296CD" w14:textId="77777777" w:rsidR="001F1424" w:rsidRDefault="001F1424" w:rsidP="00EC3435">
      <w:pPr>
        <w:pStyle w:val="ListParagraph"/>
        <w:numPr>
          <w:ilvl w:val="0"/>
          <w:numId w:val="15"/>
        </w:numPr>
      </w:pPr>
      <w:r>
        <w:t>Face paints and henna tattoo -Sana Harris</w:t>
      </w:r>
    </w:p>
    <w:p w14:paraId="48301422" w14:textId="1CE6BB54" w:rsidR="001F1424" w:rsidRDefault="001F1424" w:rsidP="00EC3435">
      <w:pPr>
        <w:pStyle w:val="ListParagraph"/>
        <w:numPr>
          <w:ilvl w:val="0"/>
          <w:numId w:val="15"/>
        </w:numPr>
      </w:pPr>
      <w:r>
        <w:t xml:space="preserve">Homemade baked goods, tea &amp; coffee </w:t>
      </w:r>
      <w:proofErr w:type="gramStart"/>
      <w:r>
        <w:t>etc .</w:t>
      </w:r>
      <w:proofErr w:type="gramEnd"/>
      <w:r>
        <w:t xml:space="preserve"> Probably will be put near flower festival. -Sana Harris</w:t>
      </w:r>
    </w:p>
    <w:p w14:paraId="77813823" w14:textId="77777777" w:rsidR="001F1424" w:rsidRDefault="001F1424" w:rsidP="00EC3435">
      <w:pPr>
        <w:pStyle w:val="ListParagraph"/>
        <w:numPr>
          <w:ilvl w:val="0"/>
          <w:numId w:val="15"/>
        </w:numPr>
      </w:pPr>
      <w:r>
        <w:t>Wax melts-Kelley Henderson-Quartey.</w:t>
      </w:r>
    </w:p>
    <w:p w14:paraId="3353841C" w14:textId="77777777" w:rsidR="001F1424" w:rsidRDefault="001F1424" w:rsidP="00EC3435">
      <w:pPr>
        <w:pStyle w:val="ListParagraph"/>
        <w:numPr>
          <w:ilvl w:val="0"/>
          <w:numId w:val="15"/>
        </w:numPr>
      </w:pPr>
      <w:proofErr w:type="spellStart"/>
      <w:r>
        <w:t>Ginporioum</w:t>
      </w:r>
      <w:proofErr w:type="spellEnd"/>
      <w:r>
        <w:t xml:space="preserve">- Terry </w:t>
      </w:r>
      <w:proofErr w:type="spellStart"/>
      <w:r>
        <w:t>Horsfeld</w:t>
      </w:r>
      <w:proofErr w:type="spellEnd"/>
    </w:p>
    <w:p w14:paraId="26000781" w14:textId="77777777" w:rsidR="001F1424" w:rsidRDefault="001F1424" w:rsidP="00EC3435">
      <w:pPr>
        <w:pStyle w:val="ListParagraph"/>
        <w:numPr>
          <w:ilvl w:val="0"/>
          <w:numId w:val="15"/>
        </w:numPr>
      </w:pPr>
      <w:r>
        <w:t>Coconut shy with apple bobbing barrel David Bard</w:t>
      </w:r>
    </w:p>
    <w:p w14:paraId="6A2CB7D4" w14:textId="77777777" w:rsidR="001F1424" w:rsidRDefault="001F1424" w:rsidP="00EC3435">
      <w:pPr>
        <w:pStyle w:val="ListParagraph"/>
        <w:numPr>
          <w:ilvl w:val="0"/>
          <w:numId w:val="15"/>
        </w:numPr>
      </w:pPr>
      <w:r>
        <w:t>Tarot cards with crystals &amp; jewellery sales - Sarah Shepherd</w:t>
      </w:r>
    </w:p>
    <w:p w14:paraId="5095234C" w14:textId="77777777" w:rsidR="001F1424" w:rsidRDefault="001F1424" w:rsidP="00EC3435">
      <w:pPr>
        <w:pStyle w:val="ListParagraph"/>
        <w:numPr>
          <w:ilvl w:val="0"/>
          <w:numId w:val="15"/>
        </w:numPr>
      </w:pPr>
      <w:r>
        <w:t>Children’s phonics- Amy Abblitt</w:t>
      </w:r>
    </w:p>
    <w:p w14:paraId="0477E7F0" w14:textId="77777777" w:rsidR="001F1424" w:rsidRDefault="001F1424" w:rsidP="00EC3435">
      <w:pPr>
        <w:pStyle w:val="ListParagraph"/>
        <w:numPr>
          <w:ilvl w:val="0"/>
          <w:numId w:val="15"/>
        </w:numPr>
      </w:pPr>
      <w:r>
        <w:t>Crafts - Caroline Marston</w:t>
      </w:r>
    </w:p>
    <w:p w14:paraId="0709A70D" w14:textId="77777777" w:rsidR="001F1424" w:rsidRDefault="001F1424" w:rsidP="00EC3435">
      <w:pPr>
        <w:pStyle w:val="ListParagraph"/>
        <w:numPr>
          <w:ilvl w:val="0"/>
          <w:numId w:val="15"/>
        </w:numPr>
      </w:pPr>
      <w:r>
        <w:t>Food vendor- Gary</w:t>
      </w:r>
    </w:p>
    <w:p w14:paraId="185A4E6E" w14:textId="77777777" w:rsidR="001F1424" w:rsidRDefault="001F1424" w:rsidP="00EC3435">
      <w:pPr>
        <w:pStyle w:val="ListParagraph"/>
        <w:numPr>
          <w:ilvl w:val="0"/>
          <w:numId w:val="15"/>
        </w:numPr>
      </w:pPr>
      <w:r>
        <w:t xml:space="preserve">Charities are </w:t>
      </w:r>
      <w:proofErr w:type="gramStart"/>
      <w:r>
        <w:t>welcome</w:t>
      </w:r>
      <w:proofErr w:type="gramEnd"/>
    </w:p>
    <w:p w14:paraId="5B7F87FC" w14:textId="77777777" w:rsidR="001F1424" w:rsidRDefault="001F1424" w:rsidP="00EC3435">
      <w:pPr>
        <w:pStyle w:val="ListParagraph"/>
        <w:numPr>
          <w:ilvl w:val="0"/>
          <w:numId w:val="15"/>
        </w:numPr>
      </w:pPr>
      <w:r>
        <w:t xml:space="preserve">Guess the weight of the cake- for </w:t>
      </w:r>
      <w:proofErr w:type="gramStart"/>
      <w:r>
        <w:t>charity</w:t>
      </w:r>
      <w:proofErr w:type="gramEnd"/>
    </w:p>
    <w:p w14:paraId="4690A6F6" w14:textId="46868ADF" w:rsidR="001F1424" w:rsidRDefault="001F1424" w:rsidP="00EC3435">
      <w:pPr>
        <w:pStyle w:val="ListParagraph"/>
        <w:numPr>
          <w:ilvl w:val="0"/>
          <w:numId w:val="15"/>
        </w:numPr>
      </w:pPr>
      <w:r>
        <w:t xml:space="preserve">A </w:t>
      </w:r>
      <w:proofErr w:type="spellStart"/>
      <w:proofErr w:type="gramStart"/>
      <w:r>
        <w:t>years</w:t>
      </w:r>
      <w:proofErr w:type="spellEnd"/>
      <w:proofErr w:type="gramEnd"/>
      <w:r>
        <w:t xml:space="preserve"> supply of honey raffle- for charity</w:t>
      </w:r>
    </w:p>
    <w:p w14:paraId="36621218" w14:textId="77777777" w:rsidR="001F1424" w:rsidRDefault="001F1424" w:rsidP="001F1424">
      <w:r>
        <w:t>3.The ice cream seller will visit area twice in the day.</w:t>
      </w:r>
    </w:p>
    <w:p w14:paraId="6B5CFDAE" w14:textId="77777777" w:rsidR="001F1424" w:rsidRDefault="001F1424" w:rsidP="001F1424">
      <w:r>
        <w:t>Entertainment :- Peter May is providing some bales of hay for an “arena”, Sarah Bagnall will</w:t>
      </w:r>
    </w:p>
    <w:p w14:paraId="697CE9AE" w14:textId="77777777" w:rsidR="001F1424" w:rsidRDefault="001F1424" w:rsidP="001F1424">
      <w:r>
        <w:t>provide her PA system and Danielle, Eastwick villager will provide access to her electricity !</w:t>
      </w:r>
    </w:p>
    <w:p w14:paraId="781DA095" w14:textId="77777777" w:rsidR="001F1424" w:rsidRDefault="001F1424" w:rsidP="001F1424">
      <w:r>
        <w:t>13:30- Fancy Dress judging - Tracey Boreham</w:t>
      </w:r>
    </w:p>
    <w:p w14:paraId="23A6754F" w14:textId="77777777" w:rsidR="001F1424" w:rsidRDefault="001F1424" w:rsidP="001F1424">
      <w:r>
        <w:t>Superhero costumes</w:t>
      </w:r>
    </w:p>
    <w:p w14:paraId="43EF10DF" w14:textId="77777777" w:rsidR="001F1424" w:rsidRDefault="001F1424" w:rsidP="001F1424">
      <w:r>
        <w:t>0-5</w:t>
      </w:r>
    </w:p>
    <w:p w14:paraId="45670531" w14:textId="77777777" w:rsidR="001F1424" w:rsidRDefault="001F1424" w:rsidP="001F1424">
      <w:r>
        <w:t>5-10</w:t>
      </w:r>
    </w:p>
    <w:p w14:paraId="1C3EFBE6" w14:textId="77777777" w:rsidR="001F1424" w:rsidRDefault="001F1424" w:rsidP="001F1424">
      <w:r>
        <w:t>10-15</w:t>
      </w:r>
    </w:p>
    <w:p w14:paraId="37526AE4" w14:textId="77777777" w:rsidR="001F1424" w:rsidRDefault="001F1424" w:rsidP="001F1424">
      <w:r>
        <w:t>15……</w:t>
      </w:r>
    </w:p>
    <w:p w14:paraId="6FDB797A" w14:textId="77777777" w:rsidR="001F1424" w:rsidRDefault="001F1424" w:rsidP="001F1424">
      <w:r>
        <w:t>14:00. Dog Agility</w:t>
      </w:r>
    </w:p>
    <w:p w14:paraId="51D0368E" w14:textId="77777777" w:rsidR="001F1424" w:rsidRDefault="001F1424" w:rsidP="001F1424">
      <w:r>
        <w:t>15:00 Family Fun Dog Show - Entry fee £5 per dog … do we think this is a bit much? Costs will</w:t>
      </w:r>
    </w:p>
    <w:p w14:paraId="3BC9BB87" w14:textId="77777777" w:rsidR="001F1424" w:rsidRDefault="001F1424" w:rsidP="001F1424">
      <w:r>
        <w:t xml:space="preserve">be about </w:t>
      </w:r>
      <w:proofErr w:type="gramStart"/>
      <w:r>
        <w:t>£25</w:t>
      </w:r>
      <w:proofErr w:type="gramEnd"/>
    </w:p>
    <w:p w14:paraId="452C10FF" w14:textId="77777777" w:rsidR="001F1424" w:rsidRDefault="001F1424" w:rsidP="00EC3435">
      <w:pPr>
        <w:pStyle w:val="ListParagraph"/>
        <w:numPr>
          <w:ilvl w:val="0"/>
          <w:numId w:val="16"/>
        </w:numPr>
      </w:pPr>
      <w:r>
        <w:t>Best puppy</w:t>
      </w:r>
    </w:p>
    <w:p w14:paraId="4694D024" w14:textId="77777777" w:rsidR="001F1424" w:rsidRDefault="001F1424" w:rsidP="00EC3435">
      <w:pPr>
        <w:pStyle w:val="ListParagraph"/>
        <w:numPr>
          <w:ilvl w:val="0"/>
          <w:numId w:val="16"/>
        </w:numPr>
      </w:pPr>
      <w:r>
        <w:t xml:space="preserve">Pretty Lady - bitches not the </w:t>
      </w:r>
      <w:proofErr w:type="gramStart"/>
      <w:r>
        <w:t>owner !</w:t>
      </w:r>
      <w:proofErr w:type="gramEnd"/>
    </w:p>
    <w:p w14:paraId="5601D62F" w14:textId="77777777" w:rsidR="001F1424" w:rsidRDefault="001F1424" w:rsidP="00EC3435">
      <w:pPr>
        <w:pStyle w:val="ListParagraph"/>
        <w:numPr>
          <w:ilvl w:val="0"/>
          <w:numId w:val="16"/>
        </w:numPr>
      </w:pPr>
      <w:r>
        <w:t>Handsome Boy- dog</w:t>
      </w:r>
    </w:p>
    <w:p w14:paraId="1F82B280" w14:textId="77777777" w:rsidR="001F1424" w:rsidRDefault="001F1424" w:rsidP="00EC3435">
      <w:pPr>
        <w:pStyle w:val="ListParagraph"/>
        <w:numPr>
          <w:ilvl w:val="0"/>
          <w:numId w:val="16"/>
        </w:numPr>
      </w:pPr>
      <w:r>
        <w:t>Waggiest Tail</w:t>
      </w:r>
    </w:p>
    <w:p w14:paraId="7406A1C7" w14:textId="77777777" w:rsidR="001F1424" w:rsidRDefault="001F1424" w:rsidP="00EC3435">
      <w:pPr>
        <w:pStyle w:val="ListParagraph"/>
        <w:numPr>
          <w:ilvl w:val="0"/>
          <w:numId w:val="16"/>
        </w:numPr>
      </w:pPr>
      <w:r>
        <w:t>Best Dressed Dog</w:t>
      </w:r>
    </w:p>
    <w:p w14:paraId="3D7941DC" w14:textId="77777777" w:rsidR="001F1424" w:rsidRDefault="001F1424" w:rsidP="001F1424">
      <w:r>
        <w:t>15:00 onwards …. Looking for a band still . May ask Salvation Army !</w:t>
      </w:r>
    </w:p>
    <w:p w14:paraId="0E79525D" w14:textId="137D9989" w:rsidR="001F1424" w:rsidRDefault="001F1424" w:rsidP="001F1424">
      <w:r>
        <w:lastRenderedPageBreak/>
        <w:t>All day FLOWER FESTIVAL in Church. Volunteers will help Elle Scudder from Saturday and run a</w:t>
      </w:r>
      <w:r w:rsidR="001F319E">
        <w:t xml:space="preserve"> </w:t>
      </w:r>
      <w:r>
        <w:t>raf</w:t>
      </w:r>
      <w:r w:rsidR="001F319E">
        <w:t>fl</w:t>
      </w:r>
      <w:r>
        <w:t>e for the f</w:t>
      </w:r>
      <w:r w:rsidR="001F319E">
        <w:t>l</w:t>
      </w:r>
      <w:r>
        <w:t>ower arrangements.</w:t>
      </w:r>
    </w:p>
    <w:p w14:paraId="5F596611" w14:textId="77777777" w:rsidR="001F1424" w:rsidRDefault="001F1424" w:rsidP="001F1424">
      <w:r>
        <w:t xml:space="preserve">Christine has created a form to send to each stall holder paying for a plot and these will </w:t>
      </w:r>
      <w:proofErr w:type="gramStart"/>
      <w:r>
        <w:t>be</w:t>
      </w:r>
      <w:proofErr w:type="gramEnd"/>
    </w:p>
    <w:p w14:paraId="03AD816E" w14:textId="77777777" w:rsidR="001F1424" w:rsidRDefault="001F1424" w:rsidP="001F1424">
      <w:r>
        <w:t xml:space="preserve">distributed in advance and on the day. A minimum charge of £10 has been asked and they </w:t>
      </w:r>
      <w:proofErr w:type="gramStart"/>
      <w:r>
        <w:t>can</w:t>
      </w:r>
      <w:proofErr w:type="gramEnd"/>
    </w:p>
    <w:p w14:paraId="412CD9AA" w14:textId="5477E5D3" w:rsidR="001F1424" w:rsidRDefault="001F1424" w:rsidP="001F1424">
      <w:r>
        <w:t>of</w:t>
      </w:r>
      <w:r w:rsidR="001F319E">
        <w:t>f</w:t>
      </w:r>
      <w:r>
        <w:t>er more if they do very well.</w:t>
      </w:r>
    </w:p>
    <w:p w14:paraId="68E414F1" w14:textId="77777777" w:rsidR="001F1424" w:rsidRDefault="001F1424" w:rsidP="001F1424">
      <w:r>
        <w:t>Meanwhile we have had a very productive Volunteers meeting on July 1st. 8 people attended and</w:t>
      </w:r>
    </w:p>
    <w:p w14:paraId="11045013" w14:textId="16B8AD51" w:rsidR="001F1424" w:rsidRDefault="001F1424" w:rsidP="001F1424">
      <w:r>
        <w:t>others called to o</w:t>
      </w:r>
      <w:r w:rsidR="001F319E">
        <w:t>f</w:t>
      </w:r>
      <w:r>
        <w:t>fer apologies and help.</w:t>
      </w:r>
    </w:p>
    <w:p w14:paraId="6D80994E" w14:textId="77777777" w:rsidR="001F1424" w:rsidRDefault="001F1424" w:rsidP="001F1424">
      <w:r>
        <w:t>Suggestions were :-</w:t>
      </w:r>
    </w:p>
    <w:p w14:paraId="79862C36" w14:textId="45DDB1DA" w:rsidR="001F1424" w:rsidRDefault="001F1424" w:rsidP="001F1424">
      <w:r>
        <w:t>1 Choose a charity to benef</w:t>
      </w:r>
      <w:r w:rsidR="001F319E">
        <w:t>i</w:t>
      </w:r>
      <w:r>
        <w:t xml:space="preserve">t from the </w:t>
      </w:r>
      <w:proofErr w:type="gramStart"/>
      <w:r>
        <w:t>event.-</w:t>
      </w:r>
      <w:proofErr w:type="gramEnd"/>
      <w:r>
        <w:t xml:space="preserve"> It was decided to choose</w:t>
      </w:r>
    </w:p>
    <w:p w14:paraId="2B5AFC98" w14:textId="77777777" w:rsidR="001F1424" w:rsidRDefault="001F1424" w:rsidP="001F1424">
      <w:r>
        <w:t>St Clare’s Hospice. I have contacted them and invited them to attend.</w:t>
      </w:r>
    </w:p>
    <w:p w14:paraId="5C991920" w14:textId="77777777" w:rsidR="001F1424" w:rsidRDefault="001F1424" w:rsidP="001F1424">
      <w:r>
        <w:t xml:space="preserve">2.It was suggested that St John’s Ambulance be invited to attend . This is not possible but I </w:t>
      </w:r>
      <w:proofErr w:type="gramStart"/>
      <w:r>
        <w:t>have</w:t>
      </w:r>
      <w:proofErr w:type="gramEnd"/>
    </w:p>
    <w:p w14:paraId="7865CC85" w14:textId="77777777" w:rsidR="001F1424" w:rsidRDefault="001F1424" w:rsidP="001F1424">
      <w:r>
        <w:t xml:space="preserve">purchased a large First Aid Kit that should cope with most </w:t>
      </w:r>
      <w:proofErr w:type="gramStart"/>
      <w:r>
        <w:t>eventualities</w:t>
      </w:r>
      <w:proofErr w:type="gramEnd"/>
      <w:r>
        <w:t xml:space="preserve"> and we do have a</w:t>
      </w:r>
    </w:p>
    <w:p w14:paraId="7463F9BB" w14:textId="64FCBF3A" w:rsidR="001F1424" w:rsidRDefault="001F1424" w:rsidP="001F1424">
      <w:r>
        <w:t>def</w:t>
      </w:r>
      <w:r w:rsidR="001F319E">
        <w:t>i</w:t>
      </w:r>
      <w:r>
        <w:t>brillator in the village. Will set up a First Aid Post.</w:t>
      </w:r>
    </w:p>
    <w:p w14:paraId="3A707F08" w14:textId="77777777" w:rsidR="001F1424" w:rsidRDefault="001F1424" w:rsidP="001F1424">
      <w:r>
        <w:t>3 . Volunteers came forward to help with erecting the bunting- whilst others will source it.</w:t>
      </w:r>
    </w:p>
    <w:p w14:paraId="08C638BE" w14:textId="77777777" w:rsidR="001F1424" w:rsidRDefault="001F1424" w:rsidP="001F1424">
      <w:r>
        <w:t xml:space="preserve">It was felt it could be kept in the Village Hall after the event and be reused for the </w:t>
      </w:r>
      <w:proofErr w:type="gramStart"/>
      <w:r>
        <w:t>Queens</w:t>
      </w:r>
      <w:proofErr w:type="gramEnd"/>
    </w:p>
    <w:p w14:paraId="377B748A" w14:textId="77777777" w:rsidR="001F1424" w:rsidRDefault="001F1424" w:rsidP="001F1424">
      <w:r>
        <w:t xml:space="preserve">celebrations next year. Red, white and </w:t>
      </w:r>
      <w:proofErr w:type="gramStart"/>
      <w:r>
        <w:t>blue .</w:t>
      </w:r>
      <w:proofErr w:type="gramEnd"/>
    </w:p>
    <w:p w14:paraId="1632AFB9" w14:textId="77777777" w:rsidR="001F1424" w:rsidRDefault="001F1424" w:rsidP="001F1424">
      <w:r>
        <w:t>4. A lady will volunteer to give out appropriate free lollipops to youngsters.</w:t>
      </w:r>
    </w:p>
    <w:p w14:paraId="318BFAAA" w14:textId="77777777" w:rsidR="001F1424" w:rsidRDefault="001F1424" w:rsidP="001F1424">
      <w:r>
        <w:t>PRIORITY:-</w:t>
      </w:r>
    </w:p>
    <w:p w14:paraId="621C16E9" w14:textId="77777777" w:rsidR="001F1424" w:rsidRDefault="001F1424" w:rsidP="001F1424">
      <w:r>
        <w:t>To make sure this goes well it is imperative to get the message out .</w:t>
      </w:r>
    </w:p>
    <w:p w14:paraId="6AA7C999" w14:textId="4F40F567" w:rsidR="001F1424" w:rsidRDefault="001F1424" w:rsidP="001F1424">
      <w:r>
        <w:t>A f</w:t>
      </w:r>
      <w:r w:rsidR="001F319E">
        <w:t>l</w:t>
      </w:r>
      <w:r>
        <w:t xml:space="preserve">ier containing the program for the day will be made by July 7th and then printed and </w:t>
      </w:r>
      <w:proofErr w:type="gramStart"/>
      <w:r>
        <w:t>delivered</w:t>
      </w:r>
      <w:proofErr w:type="gramEnd"/>
    </w:p>
    <w:p w14:paraId="41EDF46F" w14:textId="0A134863" w:rsidR="001F1424" w:rsidRDefault="001F1424" w:rsidP="001F1424">
      <w:r>
        <w:t>from July 14th. Volunteers have come forward to do this.</w:t>
      </w:r>
    </w:p>
    <w:p w14:paraId="60C717D8" w14:textId="77777777" w:rsidR="001F1424" w:rsidRDefault="001F1424" w:rsidP="001F1424">
      <w:r>
        <w:t xml:space="preserve">The Parish Magazine can hopefully be delivered a little earlier than August </w:t>
      </w:r>
      <w:proofErr w:type="gramStart"/>
      <w:r>
        <w:t>1st</w:t>
      </w:r>
      <w:proofErr w:type="gramEnd"/>
    </w:p>
    <w:p w14:paraId="50EAAB49" w14:textId="20CCBAE2" w:rsidR="001F1424" w:rsidRDefault="001F1424" w:rsidP="001F1424">
      <w:r>
        <w:t>Any further suggestions / of</w:t>
      </w:r>
      <w:r w:rsidR="001F319E">
        <w:t>f</w:t>
      </w:r>
      <w:r>
        <w:t>ers of help/ most welcome.</w:t>
      </w:r>
    </w:p>
    <w:p w14:paraId="55B9E5FC" w14:textId="77777777" w:rsidR="001F1424" w:rsidRDefault="001F1424" w:rsidP="001F1424">
      <w:r>
        <w:t>THANK YOU</w:t>
      </w:r>
    </w:p>
    <w:p w14:paraId="57B8E5EA" w14:textId="692A3D6D" w:rsidR="001F1424" w:rsidRDefault="001F1424" w:rsidP="001F1424">
      <w:r>
        <w:t xml:space="preserve"> to Mark &amp; Christine who have been </w:t>
      </w:r>
      <w:proofErr w:type="gramStart"/>
      <w:r>
        <w:t>very helpful</w:t>
      </w:r>
      <w:proofErr w:type="gramEnd"/>
      <w:r>
        <w:t>, Eric for the advice re f</w:t>
      </w:r>
      <w:r w:rsidR="001F319E">
        <w:t>i</w:t>
      </w:r>
      <w:r>
        <w:t>nding stall holders and</w:t>
      </w:r>
    </w:p>
    <w:p w14:paraId="6B591507" w14:textId="77777777" w:rsidR="001F1424" w:rsidRDefault="001F1424" w:rsidP="001F1424">
      <w:r>
        <w:t xml:space="preserve">Janine and Jim who have been supportive and volunteered their spouses!! and of course to </w:t>
      </w:r>
      <w:proofErr w:type="gramStart"/>
      <w:r>
        <w:t>Peter</w:t>
      </w:r>
      <w:proofErr w:type="gramEnd"/>
    </w:p>
    <w:p w14:paraId="08DBB3FA" w14:textId="0D8CB811" w:rsidR="001F1424" w:rsidRDefault="001F1424" w:rsidP="001F1424">
      <w:r>
        <w:t>for clearing the f</w:t>
      </w:r>
      <w:r w:rsidR="001F319E">
        <w:t>i</w:t>
      </w:r>
      <w:r>
        <w:t>eld.</w:t>
      </w:r>
      <w:r w:rsidR="001F319E">
        <w:tab/>
      </w:r>
      <w:r w:rsidR="001F319E">
        <w:tab/>
      </w:r>
      <w:r w:rsidR="001F319E">
        <w:tab/>
      </w:r>
      <w:r w:rsidR="001F319E">
        <w:tab/>
      </w:r>
      <w:r w:rsidR="001F319E">
        <w:tab/>
      </w:r>
      <w:r w:rsidR="001F319E">
        <w:tab/>
      </w:r>
      <w:r w:rsidR="001F319E">
        <w:tab/>
      </w:r>
      <w:r>
        <w:t>Linda Harvey 5/7/21</w:t>
      </w:r>
    </w:p>
    <w:p w14:paraId="6A7E152D" w14:textId="590AF8D2" w:rsidR="008468D9" w:rsidRDefault="008468D9" w:rsidP="001F1424">
      <w:r>
        <w:tab/>
      </w:r>
      <w:r>
        <w:tab/>
      </w:r>
      <w:r>
        <w:tab/>
        <w:t>=====================================</w:t>
      </w:r>
    </w:p>
    <w:p w14:paraId="2B35F665" w14:textId="503A416E" w:rsidR="009664E1" w:rsidRDefault="009664E1" w:rsidP="001F1424"/>
    <w:p w14:paraId="55A00A34" w14:textId="59CDE852" w:rsidR="001766FC" w:rsidRDefault="001766FC" w:rsidP="001766FC">
      <w:pPr>
        <w:rPr>
          <w:b/>
          <w:bCs/>
        </w:rPr>
      </w:pPr>
      <w:r w:rsidRPr="009664E1">
        <w:rPr>
          <w:b/>
          <w:bCs/>
        </w:rPr>
        <w:t xml:space="preserve">APPENDIX </w:t>
      </w:r>
      <w:r>
        <w:rPr>
          <w:b/>
          <w:bCs/>
        </w:rPr>
        <w:t>6</w:t>
      </w:r>
    </w:p>
    <w:p w14:paraId="7C79703E" w14:textId="77777777" w:rsidR="00EC3435" w:rsidRDefault="00EC3435" w:rsidP="00EC3435">
      <w:pPr>
        <w:pStyle w:val="Title"/>
      </w:pPr>
      <w:r>
        <w:t xml:space="preserve">EASTWICK AND GILSTON PARISH COUNCIL </w:t>
      </w:r>
    </w:p>
    <w:p w14:paraId="59D406DD" w14:textId="77777777" w:rsidR="00EC3435" w:rsidRDefault="00EC3435" w:rsidP="00EC3435">
      <w:pPr>
        <w:jc w:val="center"/>
        <w:rPr>
          <w:b/>
          <w:bCs/>
          <w:sz w:val="28"/>
        </w:rPr>
      </w:pPr>
      <w:r>
        <w:rPr>
          <w:b/>
          <w:bCs/>
          <w:sz w:val="28"/>
        </w:rPr>
        <w:t>PROTOCOL FOR PLANNING APPLICATIONS</w:t>
      </w:r>
    </w:p>
    <w:p w14:paraId="36182E5E" w14:textId="77777777" w:rsidR="00EC3435" w:rsidRDefault="00EC3435" w:rsidP="00EC3435">
      <w:pPr>
        <w:jc w:val="center"/>
        <w:rPr>
          <w:b/>
          <w:bCs/>
        </w:rPr>
      </w:pPr>
    </w:p>
    <w:p w14:paraId="58B79D12" w14:textId="77777777" w:rsidR="00EC3435" w:rsidRPr="000E7AD2" w:rsidRDefault="00EC3435" w:rsidP="00EC3435">
      <w:pPr>
        <w:rPr>
          <w:sz w:val="22"/>
          <w:szCs w:val="22"/>
        </w:rPr>
      </w:pPr>
      <w:r w:rsidRPr="000E7AD2">
        <w:rPr>
          <w:sz w:val="22"/>
          <w:szCs w:val="22"/>
        </w:rPr>
        <w:t>This protocol is applicable to all planning applications received by the Eastwick and Gilston Parish Council.</w:t>
      </w:r>
    </w:p>
    <w:p w14:paraId="17119BF9" w14:textId="77777777" w:rsidR="00EC3435" w:rsidRPr="000E7AD2" w:rsidRDefault="00EC3435" w:rsidP="00EC3435">
      <w:pPr>
        <w:rPr>
          <w:sz w:val="22"/>
          <w:szCs w:val="22"/>
        </w:rPr>
      </w:pPr>
    </w:p>
    <w:p w14:paraId="19997088" w14:textId="77777777" w:rsidR="00EC3435" w:rsidRPr="00014120" w:rsidRDefault="00EC3435" w:rsidP="00EC3435">
      <w:pPr>
        <w:rPr>
          <w:b/>
          <w:bCs/>
          <w:sz w:val="22"/>
          <w:szCs w:val="22"/>
        </w:rPr>
      </w:pPr>
      <w:r w:rsidRPr="00014120">
        <w:rPr>
          <w:b/>
          <w:bCs/>
          <w:sz w:val="22"/>
          <w:szCs w:val="22"/>
        </w:rPr>
        <w:t xml:space="preserve">Major </w:t>
      </w:r>
      <w:r>
        <w:rPr>
          <w:b/>
          <w:bCs/>
          <w:sz w:val="22"/>
          <w:szCs w:val="22"/>
        </w:rPr>
        <w:t>Developments</w:t>
      </w:r>
    </w:p>
    <w:p w14:paraId="2E7ED96A" w14:textId="77777777" w:rsidR="00EC3435" w:rsidRPr="00514E5E" w:rsidRDefault="00EC3435" w:rsidP="00EC3435">
      <w:pPr>
        <w:pStyle w:val="Default"/>
        <w:rPr>
          <w:rFonts w:ascii="Times New Roman" w:hAnsi="Times New Roman" w:cs="Times New Roman"/>
          <w:color w:val="auto"/>
          <w:sz w:val="22"/>
          <w:szCs w:val="22"/>
          <w:lang w:eastAsia="en-US"/>
        </w:rPr>
      </w:pPr>
      <w:r w:rsidRPr="00514E5E">
        <w:rPr>
          <w:rFonts w:ascii="Times New Roman" w:hAnsi="Times New Roman" w:cs="Times New Roman"/>
          <w:color w:val="auto"/>
          <w:sz w:val="22"/>
          <w:szCs w:val="22"/>
          <w:lang w:eastAsia="en-US"/>
        </w:rPr>
        <w:t>The District Plan that shapes the future of East Herts to 2033 was adopted in September 2018</w:t>
      </w:r>
      <w:r>
        <w:rPr>
          <w:rFonts w:ascii="Times New Roman" w:hAnsi="Times New Roman" w:cs="Times New Roman"/>
          <w:color w:val="auto"/>
          <w:sz w:val="22"/>
          <w:szCs w:val="22"/>
          <w:lang w:eastAsia="en-US"/>
        </w:rPr>
        <w:t xml:space="preserve">. </w:t>
      </w:r>
      <w:r w:rsidRPr="00514E5E">
        <w:rPr>
          <w:rFonts w:ascii="Times New Roman" w:hAnsi="Times New Roman" w:cs="Times New Roman"/>
          <w:color w:val="auto"/>
          <w:sz w:val="22"/>
          <w:szCs w:val="22"/>
          <w:lang w:eastAsia="en-US"/>
        </w:rPr>
        <w:t xml:space="preserve">Policy GA1 for the Gilston Area allows removal of a large section of Metropolitan Green Belt, the building of approximately 3,000 dwellings and associated infrastructure during the plan period to 2033 with the potential for a further 7,000 dwellings to follow. </w:t>
      </w:r>
    </w:p>
    <w:p w14:paraId="53678056" w14:textId="77777777" w:rsidR="00EC3435" w:rsidRPr="00514E5E" w:rsidRDefault="00EC3435" w:rsidP="00EC3435">
      <w:pPr>
        <w:rPr>
          <w:sz w:val="22"/>
          <w:szCs w:val="22"/>
        </w:rPr>
      </w:pPr>
    </w:p>
    <w:p w14:paraId="44B3525C" w14:textId="77777777" w:rsidR="00EC3435" w:rsidRDefault="00EC3435" w:rsidP="00EC3435">
      <w:pPr>
        <w:rPr>
          <w:sz w:val="22"/>
          <w:szCs w:val="22"/>
        </w:rPr>
      </w:pPr>
      <w:r w:rsidRPr="00514E5E">
        <w:rPr>
          <w:sz w:val="22"/>
          <w:szCs w:val="22"/>
        </w:rPr>
        <w:t>The Parish Council has focused engagement with East Herts Council (EHC) and Places for People (</w:t>
      </w:r>
      <w:proofErr w:type="spellStart"/>
      <w:r w:rsidRPr="00514E5E">
        <w:rPr>
          <w:sz w:val="22"/>
          <w:szCs w:val="22"/>
        </w:rPr>
        <w:t>PfP</w:t>
      </w:r>
      <w:proofErr w:type="spellEnd"/>
      <w:r w:rsidRPr="00514E5E">
        <w:rPr>
          <w:sz w:val="22"/>
          <w:szCs w:val="22"/>
        </w:rPr>
        <w:t>), the primary landowner, on District Plan matters through the Hunsdon and Eastwick &amp; Gilston Neighbourhood Plan Group that is mandated to represent the Parish Council and report</w:t>
      </w:r>
      <w:r>
        <w:rPr>
          <w:sz w:val="22"/>
          <w:szCs w:val="22"/>
        </w:rPr>
        <w:t>s</w:t>
      </w:r>
      <w:r w:rsidRPr="00514E5E">
        <w:rPr>
          <w:sz w:val="22"/>
          <w:szCs w:val="22"/>
        </w:rPr>
        <w:t xml:space="preserve"> to the Parish Council.</w:t>
      </w:r>
    </w:p>
    <w:p w14:paraId="2E6B7B93" w14:textId="77777777" w:rsidR="00EC3435" w:rsidRDefault="00EC3435" w:rsidP="00EC3435">
      <w:pPr>
        <w:rPr>
          <w:sz w:val="22"/>
          <w:szCs w:val="22"/>
        </w:rPr>
      </w:pPr>
    </w:p>
    <w:p w14:paraId="6C707C4F" w14:textId="77777777" w:rsidR="00EC3435" w:rsidRPr="00640C8B" w:rsidRDefault="00EC3435" w:rsidP="00EC3435">
      <w:pPr>
        <w:rPr>
          <w:b/>
          <w:bCs/>
          <w:sz w:val="22"/>
          <w:szCs w:val="22"/>
        </w:rPr>
      </w:pPr>
      <w:r w:rsidRPr="00640C8B">
        <w:rPr>
          <w:b/>
          <w:bCs/>
          <w:sz w:val="22"/>
          <w:szCs w:val="22"/>
        </w:rPr>
        <w:t>Alterations and extensions to a single property</w:t>
      </w:r>
    </w:p>
    <w:p w14:paraId="325DCE99" w14:textId="77777777" w:rsidR="00EC3435" w:rsidRDefault="00EC3435" w:rsidP="00EC3435">
      <w:pPr>
        <w:rPr>
          <w:sz w:val="22"/>
          <w:szCs w:val="22"/>
        </w:rPr>
      </w:pPr>
      <w:r w:rsidRPr="000E7AD2">
        <w:rPr>
          <w:sz w:val="22"/>
          <w:szCs w:val="22"/>
        </w:rPr>
        <w:t xml:space="preserve">Parish Councillors will base their assessment of an application </w:t>
      </w:r>
      <w:r>
        <w:rPr>
          <w:sz w:val="22"/>
          <w:szCs w:val="22"/>
        </w:rPr>
        <w:t>for</w:t>
      </w:r>
      <w:r w:rsidRPr="000E7AD2">
        <w:rPr>
          <w:sz w:val="22"/>
          <w:szCs w:val="22"/>
        </w:rPr>
        <w:t xml:space="preserve"> small to medium alterations and extensions to a single property on East Herts Council policies HOU11 and DES4 of the 2018 District Plan. </w:t>
      </w:r>
      <w:r>
        <w:rPr>
          <w:sz w:val="22"/>
          <w:szCs w:val="22"/>
        </w:rPr>
        <w:t xml:space="preserve">Where applicable </w:t>
      </w:r>
      <w:r w:rsidRPr="00233A06">
        <w:rPr>
          <w:sz w:val="22"/>
          <w:szCs w:val="22"/>
        </w:rPr>
        <w:t>in accordance with Policy GBR1 of the District Plan, planning applications within the Green Belt will be considered in line with the provisions of the National Planning Policy Framework. 143 - 147: Planning applications within the Rural Area Beyond the Green Belt will be considered in accordance with Policy GBR2 of the District Plan.</w:t>
      </w:r>
      <w:r>
        <w:rPr>
          <w:sz w:val="22"/>
          <w:szCs w:val="22"/>
        </w:rPr>
        <w:t xml:space="preserve"> </w:t>
      </w:r>
    </w:p>
    <w:p w14:paraId="53CB8CA3" w14:textId="77777777" w:rsidR="00EC3435" w:rsidRDefault="00EC3435" w:rsidP="00EC3435">
      <w:pPr>
        <w:rPr>
          <w:sz w:val="22"/>
          <w:szCs w:val="22"/>
        </w:rPr>
      </w:pPr>
    </w:p>
    <w:p w14:paraId="42DF26E0" w14:textId="77777777" w:rsidR="00EC3435" w:rsidRPr="000E7AD2" w:rsidRDefault="00EC3435" w:rsidP="00EC3435">
      <w:pPr>
        <w:rPr>
          <w:sz w:val="22"/>
          <w:szCs w:val="22"/>
        </w:rPr>
      </w:pPr>
      <w:r w:rsidRPr="000E7AD2">
        <w:rPr>
          <w:sz w:val="22"/>
          <w:szCs w:val="22"/>
        </w:rPr>
        <w:t>If necessary</w:t>
      </w:r>
      <w:r w:rsidRPr="00514E5E">
        <w:rPr>
          <w:sz w:val="22"/>
          <w:szCs w:val="22"/>
        </w:rPr>
        <w:t xml:space="preserve">, the Clerk </w:t>
      </w:r>
      <w:r>
        <w:rPr>
          <w:sz w:val="22"/>
          <w:szCs w:val="22"/>
        </w:rPr>
        <w:t>will</w:t>
      </w:r>
      <w:r w:rsidRPr="000E7AD2">
        <w:rPr>
          <w:sz w:val="22"/>
          <w:szCs w:val="22"/>
        </w:rPr>
        <w:t xml:space="preserve"> contact the East Herts Council planning department to request an extension period to allow this to happen.</w:t>
      </w:r>
      <w:r>
        <w:rPr>
          <w:sz w:val="22"/>
          <w:szCs w:val="22"/>
        </w:rPr>
        <w:t xml:space="preserve"> </w:t>
      </w:r>
      <w:r w:rsidRPr="000E7AD2">
        <w:rPr>
          <w:sz w:val="22"/>
          <w:szCs w:val="22"/>
        </w:rPr>
        <w:t>Planning applications shall be approached in the following way.</w:t>
      </w:r>
    </w:p>
    <w:p w14:paraId="05E33B2B" w14:textId="77777777" w:rsidR="00EC3435" w:rsidRPr="000E7AD2" w:rsidRDefault="00EC3435" w:rsidP="00EC3435">
      <w:pPr>
        <w:rPr>
          <w:sz w:val="22"/>
          <w:szCs w:val="22"/>
        </w:rPr>
      </w:pPr>
    </w:p>
    <w:p w14:paraId="79618149" w14:textId="77777777" w:rsidR="00EC3435" w:rsidRPr="000E7AD2" w:rsidRDefault="00EC3435" w:rsidP="00EC3435">
      <w:pPr>
        <w:numPr>
          <w:ilvl w:val="0"/>
          <w:numId w:val="13"/>
        </w:numPr>
        <w:tabs>
          <w:tab w:val="clear" w:pos="1080"/>
          <w:tab w:val="num" w:pos="720"/>
        </w:tabs>
        <w:ind w:left="720"/>
        <w:rPr>
          <w:sz w:val="22"/>
          <w:szCs w:val="22"/>
        </w:rPr>
      </w:pPr>
      <w:r w:rsidRPr="000E7AD2">
        <w:rPr>
          <w:sz w:val="22"/>
          <w:szCs w:val="22"/>
        </w:rPr>
        <w:lastRenderedPageBreak/>
        <w:t>When a planning application is received by the Clerk it shall be circulated to all</w:t>
      </w:r>
      <w:r w:rsidRPr="000E7AD2">
        <w:rPr>
          <w:strike/>
          <w:sz w:val="22"/>
          <w:szCs w:val="22"/>
        </w:rPr>
        <w:t xml:space="preserve"> </w:t>
      </w:r>
      <w:r w:rsidRPr="000E7AD2">
        <w:rPr>
          <w:sz w:val="22"/>
          <w:szCs w:val="22"/>
        </w:rPr>
        <w:t>Councillors</w:t>
      </w:r>
      <w:r>
        <w:rPr>
          <w:sz w:val="22"/>
          <w:szCs w:val="22"/>
        </w:rPr>
        <w:t xml:space="preserve"> who will nominate two Parish Councillors as designates to liaise with the applicant and immediate neighbours</w:t>
      </w:r>
    </w:p>
    <w:p w14:paraId="2CA9D537" w14:textId="77777777" w:rsidR="00EC3435" w:rsidRPr="000E7AD2" w:rsidRDefault="00EC3435" w:rsidP="00EC3435">
      <w:pPr>
        <w:ind w:left="720"/>
        <w:rPr>
          <w:sz w:val="22"/>
          <w:szCs w:val="22"/>
        </w:rPr>
      </w:pPr>
    </w:p>
    <w:p w14:paraId="0A657706" w14:textId="77777777" w:rsidR="00EC3435" w:rsidRPr="00C7106D" w:rsidRDefault="00EC3435" w:rsidP="00EC3435">
      <w:pPr>
        <w:numPr>
          <w:ilvl w:val="0"/>
          <w:numId w:val="13"/>
        </w:numPr>
        <w:tabs>
          <w:tab w:val="clear" w:pos="1080"/>
          <w:tab w:val="num" w:pos="720"/>
        </w:tabs>
        <w:ind w:left="720"/>
        <w:rPr>
          <w:sz w:val="22"/>
          <w:szCs w:val="22"/>
        </w:rPr>
      </w:pPr>
      <w:r w:rsidRPr="00C7106D">
        <w:rPr>
          <w:sz w:val="22"/>
          <w:szCs w:val="22"/>
        </w:rPr>
        <w:t xml:space="preserve">The designated Parish Councillors </w:t>
      </w:r>
      <w:r>
        <w:rPr>
          <w:sz w:val="22"/>
          <w:szCs w:val="22"/>
        </w:rPr>
        <w:t>will</w:t>
      </w:r>
      <w:r w:rsidRPr="00C7106D">
        <w:rPr>
          <w:sz w:val="22"/>
          <w:szCs w:val="22"/>
        </w:rPr>
        <w:t xml:space="preserve"> inform the applicant of the Parish Council protocol and visit the immediate neighbours of the applicant to see if they are aware of the application and whether they wish to comment on it. Although the Parish Council will take such comments into consideration, the neighbours should be encouraged to write directly to the planning department.</w:t>
      </w:r>
    </w:p>
    <w:p w14:paraId="7193E510" w14:textId="77777777" w:rsidR="00EC3435" w:rsidRPr="000E7AD2" w:rsidRDefault="00EC3435" w:rsidP="00EC3435">
      <w:pPr>
        <w:ind w:left="360" w:firstLine="360"/>
        <w:rPr>
          <w:sz w:val="22"/>
          <w:szCs w:val="22"/>
        </w:rPr>
      </w:pPr>
    </w:p>
    <w:p w14:paraId="51C78661" w14:textId="77777777" w:rsidR="00EC3435" w:rsidRPr="000E7AD2" w:rsidRDefault="00EC3435" w:rsidP="00EC3435">
      <w:pPr>
        <w:ind w:left="720"/>
        <w:rPr>
          <w:sz w:val="22"/>
          <w:szCs w:val="22"/>
        </w:rPr>
      </w:pPr>
      <w:r w:rsidRPr="000E7AD2">
        <w:rPr>
          <w:sz w:val="22"/>
          <w:szCs w:val="22"/>
        </w:rPr>
        <w:t xml:space="preserve">If neighbours have an objection to an application, the designated. Parish Councillors shall refer the item for debate during the next Parish Council meeting.  If necessary, the Clerk shall be asked to contact the planning department to request an extension period to allow this to happen, </w:t>
      </w:r>
      <w:proofErr w:type="gramStart"/>
      <w:r w:rsidRPr="000E7AD2">
        <w:rPr>
          <w:sz w:val="22"/>
          <w:szCs w:val="22"/>
        </w:rPr>
        <w:t>If</w:t>
      </w:r>
      <w:proofErr w:type="gramEnd"/>
      <w:r w:rsidRPr="000E7AD2">
        <w:rPr>
          <w:sz w:val="22"/>
          <w:szCs w:val="22"/>
        </w:rPr>
        <w:t xml:space="preserve"> this is not possible an urgent meeting will be called to discuss this.</w:t>
      </w:r>
    </w:p>
    <w:p w14:paraId="6E7B22E8" w14:textId="77777777" w:rsidR="00EC3435" w:rsidRPr="000E7AD2" w:rsidRDefault="00EC3435" w:rsidP="00EC3435">
      <w:pPr>
        <w:ind w:left="360" w:firstLine="360"/>
        <w:rPr>
          <w:sz w:val="22"/>
          <w:szCs w:val="22"/>
        </w:rPr>
      </w:pPr>
    </w:p>
    <w:p w14:paraId="04F71F29" w14:textId="77777777" w:rsidR="00EC3435" w:rsidRPr="000E7AD2" w:rsidRDefault="00EC3435" w:rsidP="00EC3435">
      <w:pPr>
        <w:ind w:left="720"/>
        <w:rPr>
          <w:strike/>
          <w:sz w:val="22"/>
          <w:szCs w:val="22"/>
        </w:rPr>
      </w:pPr>
      <w:r w:rsidRPr="000E7AD2">
        <w:rPr>
          <w:sz w:val="22"/>
          <w:szCs w:val="22"/>
        </w:rPr>
        <w:t xml:space="preserve">If contact with neighbours is not possible, or they have no objections to make, the designated Parish Councillors shall inform all members of the Parish Council.   </w:t>
      </w:r>
    </w:p>
    <w:p w14:paraId="17732B8F" w14:textId="77777777" w:rsidR="00EC3435" w:rsidRPr="000E7AD2" w:rsidRDefault="00EC3435" w:rsidP="00EC3435">
      <w:pPr>
        <w:ind w:left="360" w:firstLine="360"/>
        <w:rPr>
          <w:sz w:val="22"/>
          <w:szCs w:val="22"/>
        </w:rPr>
      </w:pPr>
    </w:p>
    <w:p w14:paraId="385AC140" w14:textId="77777777" w:rsidR="00EC3435" w:rsidRPr="000E7AD2" w:rsidRDefault="00EC3435" w:rsidP="00EC3435">
      <w:pPr>
        <w:numPr>
          <w:ilvl w:val="0"/>
          <w:numId w:val="13"/>
        </w:numPr>
        <w:tabs>
          <w:tab w:val="clear" w:pos="1080"/>
          <w:tab w:val="num" w:pos="720"/>
        </w:tabs>
        <w:ind w:left="720"/>
        <w:rPr>
          <w:i/>
          <w:iCs/>
          <w:sz w:val="22"/>
          <w:szCs w:val="22"/>
        </w:rPr>
      </w:pPr>
      <w:r w:rsidRPr="000E7AD2">
        <w:rPr>
          <w:sz w:val="22"/>
          <w:szCs w:val="22"/>
        </w:rPr>
        <w:t>In cases where Parish Councillors have no objections to an application, and there have been no objections raised by neighbours the Clerk shall be asked to write to the planning department. to inform them that ‘</w:t>
      </w:r>
      <w:r w:rsidRPr="000E7AD2">
        <w:rPr>
          <w:i/>
          <w:iCs/>
          <w:sz w:val="22"/>
          <w:szCs w:val="22"/>
        </w:rPr>
        <w:t>The Parish Council has no comment to make on the application’.</w:t>
      </w:r>
    </w:p>
    <w:p w14:paraId="0CB485DA" w14:textId="77777777" w:rsidR="00EC3435" w:rsidRPr="000E7AD2" w:rsidRDefault="00EC3435" w:rsidP="00EC3435">
      <w:pPr>
        <w:ind w:left="360" w:firstLine="360"/>
        <w:rPr>
          <w:i/>
          <w:iCs/>
          <w:sz w:val="22"/>
          <w:szCs w:val="22"/>
        </w:rPr>
      </w:pPr>
    </w:p>
    <w:p w14:paraId="047FA842" w14:textId="77777777" w:rsidR="00EC3435" w:rsidRPr="000E7AD2" w:rsidRDefault="00EC3435" w:rsidP="00EC3435">
      <w:pPr>
        <w:pStyle w:val="BodyTextIndent"/>
        <w:ind w:firstLine="0"/>
        <w:rPr>
          <w:sz w:val="22"/>
          <w:szCs w:val="22"/>
        </w:rPr>
      </w:pPr>
      <w:r w:rsidRPr="000E7AD2">
        <w:rPr>
          <w:sz w:val="22"/>
          <w:szCs w:val="22"/>
        </w:rPr>
        <w:t>If Parish Councillors or neighbours have raised an objection to an application, this will be taken to full council meeting for further discussion (see clause 4).</w:t>
      </w:r>
    </w:p>
    <w:p w14:paraId="306697F6" w14:textId="77777777" w:rsidR="00EC3435" w:rsidRPr="000E7AD2" w:rsidRDefault="00EC3435" w:rsidP="00EC3435">
      <w:pPr>
        <w:pStyle w:val="BodyTextIndent"/>
        <w:ind w:left="360"/>
        <w:rPr>
          <w:sz w:val="22"/>
          <w:szCs w:val="22"/>
        </w:rPr>
      </w:pPr>
    </w:p>
    <w:p w14:paraId="6AE083BE" w14:textId="77777777" w:rsidR="00EC3435" w:rsidRPr="000E7AD2" w:rsidRDefault="00EC3435" w:rsidP="00EC3435">
      <w:pPr>
        <w:pStyle w:val="BodyTextIndent"/>
        <w:numPr>
          <w:ilvl w:val="0"/>
          <w:numId w:val="13"/>
        </w:numPr>
        <w:tabs>
          <w:tab w:val="clear" w:pos="1080"/>
          <w:tab w:val="num" w:pos="720"/>
        </w:tabs>
        <w:ind w:left="720"/>
        <w:rPr>
          <w:sz w:val="22"/>
          <w:szCs w:val="22"/>
        </w:rPr>
      </w:pPr>
      <w:r w:rsidRPr="000E7AD2">
        <w:rPr>
          <w:sz w:val="22"/>
          <w:szCs w:val="22"/>
        </w:rPr>
        <w:t>When an application has been debated during a Parish Council meeting and assessed against policies HOU11 and DES4 of the 2018 District Plan</w:t>
      </w:r>
      <w:r>
        <w:rPr>
          <w:sz w:val="22"/>
          <w:szCs w:val="22"/>
        </w:rPr>
        <w:t xml:space="preserve"> and where applicable </w:t>
      </w:r>
      <w:r w:rsidRPr="00233A06">
        <w:rPr>
          <w:sz w:val="22"/>
          <w:szCs w:val="22"/>
        </w:rPr>
        <w:t>Polic</w:t>
      </w:r>
      <w:r>
        <w:rPr>
          <w:sz w:val="22"/>
          <w:szCs w:val="22"/>
        </w:rPr>
        <w:t>ies</w:t>
      </w:r>
      <w:r w:rsidRPr="00233A06">
        <w:rPr>
          <w:sz w:val="22"/>
          <w:szCs w:val="22"/>
        </w:rPr>
        <w:t xml:space="preserve"> GBR1 </w:t>
      </w:r>
      <w:r>
        <w:rPr>
          <w:sz w:val="22"/>
          <w:szCs w:val="22"/>
        </w:rPr>
        <w:t xml:space="preserve">or </w:t>
      </w:r>
      <w:r w:rsidRPr="00233A06">
        <w:rPr>
          <w:sz w:val="22"/>
          <w:szCs w:val="22"/>
        </w:rPr>
        <w:t xml:space="preserve">GBR2 </w:t>
      </w:r>
      <w:r>
        <w:rPr>
          <w:sz w:val="22"/>
          <w:szCs w:val="22"/>
        </w:rPr>
        <w:t>including assessment of any neighbours’ objections</w:t>
      </w:r>
      <w:r w:rsidRPr="000E7AD2">
        <w:rPr>
          <w:sz w:val="22"/>
          <w:szCs w:val="22"/>
        </w:rPr>
        <w:t xml:space="preserve"> the Clerk shall be asked to write to the planning department to inform them of the Parish Council’s conclusion.</w:t>
      </w:r>
    </w:p>
    <w:p w14:paraId="422B05E3" w14:textId="77777777" w:rsidR="00EC3435" w:rsidRPr="000E7AD2" w:rsidRDefault="00EC3435" w:rsidP="00EC3435">
      <w:pPr>
        <w:pStyle w:val="BodyTextIndent"/>
        <w:ind w:left="360"/>
        <w:rPr>
          <w:sz w:val="22"/>
          <w:szCs w:val="22"/>
        </w:rPr>
      </w:pPr>
    </w:p>
    <w:p w14:paraId="078DA4AB" w14:textId="77777777" w:rsidR="00EC3435" w:rsidRPr="000E7AD2" w:rsidRDefault="00EC3435" w:rsidP="00EC3435">
      <w:pPr>
        <w:pStyle w:val="BodyTextIndent"/>
        <w:ind w:left="360"/>
        <w:rPr>
          <w:sz w:val="22"/>
          <w:szCs w:val="22"/>
        </w:rPr>
      </w:pPr>
      <w:r w:rsidRPr="000E7AD2">
        <w:rPr>
          <w:sz w:val="22"/>
          <w:szCs w:val="22"/>
        </w:rPr>
        <w:t>There are t</w:t>
      </w:r>
      <w:r>
        <w:rPr>
          <w:sz w:val="22"/>
          <w:szCs w:val="22"/>
        </w:rPr>
        <w:t>wo</w:t>
      </w:r>
      <w:r w:rsidRPr="000E7AD2">
        <w:rPr>
          <w:sz w:val="22"/>
          <w:szCs w:val="22"/>
        </w:rPr>
        <w:t xml:space="preserve"> types of response as follows:</w:t>
      </w:r>
    </w:p>
    <w:p w14:paraId="5FF2E75F" w14:textId="77777777" w:rsidR="00EC3435" w:rsidRPr="000E7AD2" w:rsidRDefault="00EC3435" w:rsidP="00EC3435">
      <w:pPr>
        <w:pStyle w:val="BodyTextIndent"/>
        <w:ind w:left="360"/>
        <w:rPr>
          <w:sz w:val="22"/>
          <w:szCs w:val="22"/>
        </w:rPr>
      </w:pPr>
    </w:p>
    <w:p w14:paraId="04A30AA5" w14:textId="77777777" w:rsidR="00EC3435" w:rsidRPr="000E7AD2" w:rsidRDefault="00EC3435" w:rsidP="00EC3435">
      <w:pPr>
        <w:pStyle w:val="BodyTextIndent"/>
        <w:numPr>
          <w:ilvl w:val="0"/>
          <w:numId w:val="14"/>
        </w:numPr>
        <w:tabs>
          <w:tab w:val="clear" w:pos="1800"/>
        </w:tabs>
        <w:rPr>
          <w:sz w:val="22"/>
          <w:szCs w:val="22"/>
        </w:rPr>
      </w:pPr>
      <w:r w:rsidRPr="000E7AD2">
        <w:rPr>
          <w:sz w:val="22"/>
          <w:szCs w:val="22"/>
        </w:rPr>
        <w:t>The Parish Council objects to the application for the following reasons.</w:t>
      </w:r>
    </w:p>
    <w:p w14:paraId="7DDC1B54" w14:textId="77777777" w:rsidR="00EC3435" w:rsidRPr="00DC5A2D" w:rsidRDefault="00EC3435" w:rsidP="00EC3435">
      <w:pPr>
        <w:pStyle w:val="BodyTextIndent"/>
        <w:numPr>
          <w:ilvl w:val="0"/>
          <w:numId w:val="14"/>
        </w:numPr>
        <w:tabs>
          <w:tab w:val="clear" w:pos="1800"/>
        </w:tabs>
        <w:rPr>
          <w:sz w:val="22"/>
          <w:szCs w:val="22"/>
        </w:rPr>
      </w:pPr>
      <w:r w:rsidRPr="00DC5A2D">
        <w:rPr>
          <w:sz w:val="22"/>
          <w:szCs w:val="22"/>
        </w:rPr>
        <w:t xml:space="preserve">The Parish Council has no comment to make on the </w:t>
      </w:r>
      <w:proofErr w:type="gramStart"/>
      <w:r w:rsidRPr="00DC5A2D">
        <w:rPr>
          <w:sz w:val="22"/>
          <w:szCs w:val="22"/>
        </w:rPr>
        <w:t>applications</w:t>
      </w:r>
      <w:proofErr w:type="gramEnd"/>
      <w:r w:rsidRPr="00DC5A2D">
        <w:rPr>
          <w:sz w:val="22"/>
          <w:szCs w:val="22"/>
        </w:rPr>
        <w:t xml:space="preserve"> </w:t>
      </w:r>
    </w:p>
    <w:p w14:paraId="59838090" w14:textId="77777777" w:rsidR="00EC3435" w:rsidRDefault="00EC3435" w:rsidP="001F1424">
      <w:pPr>
        <w:rPr>
          <w:b/>
          <w:bCs/>
          <w:sz w:val="22"/>
          <w:szCs w:val="22"/>
        </w:rPr>
      </w:pPr>
    </w:p>
    <w:p w14:paraId="5F2DBFC3" w14:textId="6BB352FC" w:rsidR="009664E1" w:rsidRPr="00EC3435" w:rsidRDefault="009664E1" w:rsidP="001F1424">
      <w:pPr>
        <w:rPr>
          <w:b/>
          <w:bCs/>
          <w:sz w:val="22"/>
          <w:szCs w:val="22"/>
        </w:rPr>
      </w:pPr>
      <w:r w:rsidRPr="009664E1">
        <w:rPr>
          <w:b/>
          <w:bCs/>
        </w:rPr>
        <w:t xml:space="preserve">APPENDIX </w:t>
      </w:r>
      <w:r w:rsidR="001766FC">
        <w:rPr>
          <w:b/>
          <w:bCs/>
        </w:rPr>
        <w:t>7</w:t>
      </w:r>
    </w:p>
    <w:p w14:paraId="404B220A" w14:textId="4CC6D9A4" w:rsidR="009664E1" w:rsidRPr="009664E1" w:rsidRDefault="009664E1" w:rsidP="009664E1">
      <w:pPr>
        <w:spacing w:after="160" w:line="259" w:lineRule="auto"/>
        <w:rPr>
          <w:rFonts w:eastAsiaTheme="minorHAnsi"/>
          <w:b/>
          <w:bCs/>
        </w:rPr>
      </w:pPr>
      <w:r w:rsidRPr="009664E1">
        <w:rPr>
          <w:rFonts w:eastAsiaTheme="minorHAnsi"/>
          <w:b/>
          <w:bCs/>
        </w:rPr>
        <w:t xml:space="preserve">District and County Annual report for July 2021 </w:t>
      </w:r>
    </w:p>
    <w:p w14:paraId="1D65BA71" w14:textId="77777777" w:rsidR="009664E1" w:rsidRPr="009664E1" w:rsidRDefault="009664E1" w:rsidP="009664E1">
      <w:pPr>
        <w:rPr>
          <w:rFonts w:eastAsiaTheme="minorHAnsi"/>
          <w:b/>
          <w:bCs/>
        </w:rPr>
      </w:pPr>
      <w:bookmarkStart w:id="0" w:name="_Public_Guardian_advice"/>
      <w:bookmarkEnd w:id="0"/>
      <w:r w:rsidRPr="009664E1">
        <w:rPr>
          <w:rFonts w:eastAsiaTheme="minorHAnsi"/>
          <w:b/>
          <w:bCs/>
        </w:rPr>
        <w:t>Council ambition for 1.2 million new trees in Hertfordshire by 2030</w:t>
      </w:r>
    </w:p>
    <w:p w14:paraId="62AE4E9A" w14:textId="77777777" w:rsidR="009664E1" w:rsidRPr="009664E1" w:rsidRDefault="009664E1" w:rsidP="009664E1">
      <w:pPr>
        <w:rPr>
          <w:rFonts w:eastAsiaTheme="minorHAnsi"/>
        </w:rPr>
      </w:pPr>
      <w:r w:rsidRPr="009664E1">
        <w:rPr>
          <w:rFonts w:eastAsiaTheme="minorHAnsi"/>
        </w:rPr>
        <w:t>The idea being presented to members at last week’s new environment cabinet panel meeting, HCC councillors have welcomed the organisation’s ambitions to grow over 1 million new trees and 100km of hedgerows across Hertfordshire.</w:t>
      </w:r>
    </w:p>
    <w:p w14:paraId="540A43B5" w14:textId="77777777" w:rsidR="009664E1" w:rsidRPr="009664E1" w:rsidRDefault="009664E1" w:rsidP="009664E1">
      <w:pPr>
        <w:rPr>
          <w:rFonts w:eastAsiaTheme="minorHAnsi"/>
        </w:rPr>
      </w:pPr>
    </w:p>
    <w:p w14:paraId="28D467D3" w14:textId="77777777" w:rsidR="009664E1" w:rsidRPr="009664E1" w:rsidRDefault="009664E1" w:rsidP="009664E1">
      <w:pPr>
        <w:rPr>
          <w:rFonts w:eastAsiaTheme="minorHAnsi"/>
          <w:b/>
          <w:bCs/>
        </w:rPr>
      </w:pPr>
      <w:r w:rsidRPr="009664E1">
        <w:rPr>
          <w:rFonts w:eastAsiaTheme="minorHAnsi"/>
          <w:b/>
          <w:bCs/>
        </w:rPr>
        <w:t>Sustainable Hertfordshire</w:t>
      </w:r>
    </w:p>
    <w:p w14:paraId="779FC0CC" w14:textId="77777777" w:rsidR="009664E1" w:rsidRPr="009664E1" w:rsidRDefault="009664E1" w:rsidP="009664E1">
      <w:pPr>
        <w:rPr>
          <w:rFonts w:eastAsiaTheme="minorHAnsi"/>
        </w:rPr>
      </w:pPr>
      <w:r w:rsidRPr="009664E1">
        <w:rPr>
          <w:rFonts w:eastAsiaTheme="minorHAnsi"/>
        </w:rPr>
        <w:t>Preparations are well underway for a Hertfordshire COP 26, with a series of virtual events being planned.</w:t>
      </w:r>
    </w:p>
    <w:p w14:paraId="46B44653" w14:textId="77777777" w:rsidR="009664E1" w:rsidRPr="009664E1" w:rsidRDefault="009664E1" w:rsidP="009664E1">
      <w:pPr>
        <w:rPr>
          <w:rFonts w:eastAsiaTheme="minorHAnsi"/>
        </w:rPr>
      </w:pPr>
      <w:r w:rsidRPr="009664E1">
        <w:rPr>
          <w:rFonts w:eastAsiaTheme="minorHAnsi"/>
        </w:rPr>
        <w:t xml:space="preserve">The Conference of Parties (COP) is the UN’s Climate Change Convention and this year the event will take place in Glasgow in November 2021. Climate change is a global problem which needs to be tackled by us all, even at a local level. Since the County Council declared a Climate Emergency in 2019, significant progress has been made to approve the Sustainable Hertfordshire Strategy and Action Plan with all directorates now implementing the actions attributed to them. Hosting a Hertfordshire COP will give the opportunity to inform residents, schools, </w:t>
      </w:r>
      <w:proofErr w:type="gramStart"/>
      <w:r w:rsidRPr="009664E1">
        <w:rPr>
          <w:rFonts w:eastAsiaTheme="minorHAnsi"/>
        </w:rPr>
        <w:t>businesses</w:t>
      </w:r>
      <w:proofErr w:type="gramEnd"/>
      <w:r w:rsidRPr="009664E1">
        <w:rPr>
          <w:rFonts w:eastAsiaTheme="minorHAnsi"/>
        </w:rPr>
        <w:t xml:space="preserve"> and others across the county, showcase the achievements made to date and amplify the message to take action locally.</w:t>
      </w:r>
    </w:p>
    <w:p w14:paraId="0CFAAD81" w14:textId="77777777" w:rsidR="009664E1" w:rsidRPr="009664E1" w:rsidRDefault="009664E1" w:rsidP="009664E1">
      <w:pPr>
        <w:rPr>
          <w:rFonts w:eastAsiaTheme="minorHAnsi"/>
        </w:rPr>
      </w:pPr>
      <w:r w:rsidRPr="009664E1">
        <w:rPr>
          <w:rFonts w:eastAsiaTheme="minorHAnsi"/>
        </w:rPr>
        <w:t xml:space="preserve">In addition to the work being undertaken ‘in-house’ we are also actively engaged and involved in the delivery of the work of the Hertfordshire Climate Change and Sustainability Partnership; HCC officers have supported the delivery of the Water Action Plan, the Biodiversity Action </w:t>
      </w:r>
      <w:proofErr w:type="gramStart"/>
      <w:r w:rsidRPr="009664E1">
        <w:rPr>
          <w:rFonts w:eastAsiaTheme="minorHAnsi"/>
        </w:rPr>
        <w:t>Plan</w:t>
      </w:r>
      <w:proofErr w:type="gramEnd"/>
      <w:r w:rsidRPr="009664E1">
        <w:rPr>
          <w:rFonts w:eastAsiaTheme="minorHAnsi"/>
        </w:rPr>
        <w:t xml:space="preserve"> and the </w:t>
      </w:r>
      <w:r w:rsidRPr="009664E1">
        <w:rPr>
          <w:rFonts w:eastAsiaTheme="minorHAnsi"/>
        </w:rPr>
        <w:lastRenderedPageBreak/>
        <w:t>Carbon Action Plan – each of which have been approved and are now being implemented. The fourth action plan will cover the theme of Transport.</w:t>
      </w:r>
    </w:p>
    <w:p w14:paraId="07DEEF0E" w14:textId="77777777" w:rsidR="009664E1" w:rsidRPr="009664E1" w:rsidRDefault="009664E1" w:rsidP="009664E1">
      <w:pPr>
        <w:rPr>
          <w:rFonts w:eastAsiaTheme="minorHAnsi"/>
        </w:rPr>
      </w:pPr>
    </w:p>
    <w:p w14:paraId="0E85A09D" w14:textId="77777777" w:rsidR="009664E1" w:rsidRPr="009664E1" w:rsidRDefault="009664E1" w:rsidP="009664E1">
      <w:pPr>
        <w:rPr>
          <w:b/>
          <w:bCs/>
          <w:u w:val="single"/>
          <w:lang w:eastAsia="en-GB"/>
        </w:rPr>
      </w:pPr>
      <w:r w:rsidRPr="009664E1">
        <w:rPr>
          <w:rFonts w:eastAsiaTheme="minorHAnsi"/>
          <w:b/>
          <w:bCs/>
        </w:rPr>
        <w:t>Hertfordshire Heroes</w:t>
      </w:r>
      <w:r w:rsidRPr="009664E1">
        <w:rPr>
          <w:rFonts w:eastAsiaTheme="minorHAnsi"/>
        </w:rPr>
        <w:t xml:space="preserve"> are advocating for veterans to share their service history with their GPs who can grant priority access to support and care when necessary. This additional support for ex-servicemen and women includes direct referrals to both specialist physical and mental health services such as the NHS’ Op Courage Service, as well as referrals for social prescribing for supportive military charities such as The Royal British Region.</w:t>
      </w:r>
    </w:p>
    <w:p w14:paraId="376F672D" w14:textId="77777777" w:rsidR="009664E1" w:rsidRPr="009664E1" w:rsidRDefault="009664E1" w:rsidP="009664E1">
      <w:pPr>
        <w:spacing w:before="100" w:beforeAutospacing="1" w:after="100" w:afterAutospacing="1"/>
        <w:rPr>
          <w:lang w:eastAsia="en-GB"/>
        </w:rPr>
      </w:pPr>
      <w:r w:rsidRPr="009664E1">
        <w:rPr>
          <w:lang w:eastAsia="en-GB"/>
        </w:rPr>
        <w:t>Helping Hertfordshire GP practices become more veteran friendly has been a key priority for the Armed Forces Covenant Board, as the partnership looks to deliver the Armed Forces Covenant locally and ensure that veterans have access to all the services available to them.</w:t>
      </w:r>
    </w:p>
    <w:p w14:paraId="47D5EF68" w14:textId="77777777" w:rsidR="009664E1" w:rsidRPr="009664E1" w:rsidRDefault="009664E1" w:rsidP="009664E1">
      <w:pPr>
        <w:rPr>
          <w:rFonts w:eastAsiaTheme="minorHAnsi"/>
        </w:rPr>
      </w:pPr>
    </w:p>
    <w:p w14:paraId="754E3C40" w14:textId="77777777" w:rsidR="009664E1" w:rsidRPr="009664E1" w:rsidRDefault="009664E1" w:rsidP="009664E1">
      <w:pPr>
        <w:spacing w:after="160" w:line="259" w:lineRule="auto"/>
        <w:rPr>
          <w:rFonts w:eastAsiaTheme="minorHAnsi"/>
        </w:rPr>
      </w:pPr>
      <w:r w:rsidRPr="009664E1">
        <w:rPr>
          <w:rFonts w:eastAsiaTheme="minorHAnsi"/>
          <w:b/>
          <w:bCs/>
        </w:rPr>
        <w:t>Hertfordshire (Essex) Rapid Transit HERT</w:t>
      </w:r>
      <w:r w:rsidRPr="009664E1">
        <w:rPr>
          <w:rFonts w:eastAsiaTheme="minorHAnsi"/>
        </w:rPr>
        <w:t xml:space="preserve"> </w:t>
      </w:r>
      <w:proofErr w:type="gramStart"/>
      <w:r w:rsidRPr="009664E1">
        <w:rPr>
          <w:rFonts w:eastAsiaTheme="minorHAnsi"/>
        </w:rPr>
        <w:t>To</w:t>
      </w:r>
      <w:proofErr w:type="gramEnd"/>
      <w:r w:rsidRPr="009664E1">
        <w:rPr>
          <w:rFonts w:eastAsiaTheme="minorHAnsi"/>
        </w:rPr>
        <w:t xml:space="preserve"> support our ambition to help improve life for everyone in the county and deliver a step change in our public transport network, we are proposing a new transport spine across Hertfordshire and into West Essex, enabling us to meet our sustainable growth needs now and in the future.</w:t>
      </w:r>
    </w:p>
    <w:p w14:paraId="556A4A6D" w14:textId="77777777" w:rsidR="009664E1" w:rsidRPr="009664E1" w:rsidRDefault="009664E1" w:rsidP="009664E1">
      <w:pPr>
        <w:spacing w:after="160" w:line="259" w:lineRule="auto"/>
        <w:rPr>
          <w:rFonts w:eastAsiaTheme="minorHAnsi"/>
        </w:rPr>
      </w:pPr>
      <w:r w:rsidRPr="009664E1">
        <w:rPr>
          <w:rFonts w:eastAsiaTheme="minorHAnsi"/>
        </w:rPr>
        <w:t xml:space="preserve">Hertfordshire – Essex Rapid Transit (HERT) scheme will set out our plans for a public engagement during the Autumn of 2021. </w:t>
      </w:r>
    </w:p>
    <w:p w14:paraId="69B61614" w14:textId="77777777" w:rsidR="009664E1" w:rsidRPr="009664E1" w:rsidRDefault="009664E1" w:rsidP="009664E1">
      <w:pPr>
        <w:spacing w:after="160" w:line="259" w:lineRule="auto"/>
        <w:rPr>
          <w:rFonts w:eastAsiaTheme="minorHAnsi"/>
        </w:rPr>
      </w:pPr>
      <w:r w:rsidRPr="009664E1">
        <w:rPr>
          <w:rFonts w:eastAsiaTheme="minorHAnsi"/>
        </w:rPr>
        <w:t xml:space="preserve">The Hertfordshire - Essex Rapid Transit will improve the passenger transport network through an accessible, </w:t>
      </w:r>
      <w:proofErr w:type="gramStart"/>
      <w:r w:rsidRPr="009664E1">
        <w:rPr>
          <w:rFonts w:eastAsiaTheme="minorHAnsi"/>
        </w:rPr>
        <w:t>reliable</w:t>
      </w:r>
      <w:proofErr w:type="gramEnd"/>
      <w:r w:rsidRPr="009664E1">
        <w:rPr>
          <w:rFonts w:eastAsiaTheme="minorHAnsi"/>
        </w:rPr>
        <w:t xml:space="preserve"> and affordable east-west system. The HERT will connect people to where they live, </w:t>
      </w:r>
      <w:proofErr w:type="gramStart"/>
      <w:r w:rsidRPr="009664E1">
        <w:rPr>
          <w:rFonts w:eastAsiaTheme="minorHAnsi"/>
        </w:rPr>
        <w:t>work</w:t>
      </w:r>
      <w:proofErr w:type="gramEnd"/>
      <w:r w:rsidRPr="009664E1">
        <w:rPr>
          <w:rFonts w:eastAsiaTheme="minorHAnsi"/>
        </w:rPr>
        <w:t xml:space="preserve"> and visit across both counties in a more environmentally friendly way and will support our local economies.</w:t>
      </w:r>
    </w:p>
    <w:p w14:paraId="28459309" w14:textId="03983CF4" w:rsidR="009664E1" w:rsidRPr="009664E1" w:rsidRDefault="009664E1" w:rsidP="009664E1">
      <w:pPr>
        <w:spacing w:after="160" w:line="259" w:lineRule="auto"/>
        <w:rPr>
          <w:rFonts w:eastAsiaTheme="minorHAnsi"/>
        </w:rPr>
      </w:pPr>
      <w:r w:rsidRPr="009664E1">
        <w:rPr>
          <w:rFonts w:eastAsiaTheme="minorHAnsi"/>
        </w:rPr>
        <w:t>The HERT will be a Mass Rapid Transit system. This is a new, sustainable passenger transport network to carry people in greater numbers than a typical private car and provide greater convenience and reliability than a traditional bus service.</w:t>
      </w:r>
    </w:p>
    <w:p w14:paraId="10267F5D" w14:textId="77777777" w:rsidR="009664E1" w:rsidRPr="009664E1" w:rsidRDefault="009664E1" w:rsidP="009664E1">
      <w:pPr>
        <w:spacing w:after="160" w:line="259" w:lineRule="auto"/>
        <w:rPr>
          <w:rFonts w:eastAsiaTheme="minorHAnsi"/>
        </w:rPr>
      </w:pPr>
      <w:r w:rsidRPr="009664E1">
        <w:rPr>
          <w:rFonts w:eastAsiaTheme="minorHAnsi"/>
        </w:rPr>
        <w:t>A project of this scale will take some years to develop and requires substantial investment from local and central government, together with private sector partners.</w:t>
      </w:r>
    </w:p>
    <w:p w14:paraId="2FF0C404" w14:textId="77777777" w:rsidR="009664E1" w:rsidRPr="009664E1" w:rsidRDefault="009664E1" w:rsidP="009664E1">
      <w:pPr>
        <w:spacing w:after="160" w:line="259" w:lineRule="auto"/>
        <w:rPr>
          <w:rFonts w:eastAsiaTheme="minorHAnsi"/>
        </w:rPr>
      </w:pPr>
      <w:r w:rsidRPr="009664E1">
        <w:rPr>
          <w:rFonts w:eastAsiaTheme="minorHAnsi"/>
        </w:rPr>
        <w:t xml:space="preserve">We are in the early stage of developing proposals on the HERT and have </w:t>
      </w:r>
      <w:proofErr w:type="gramStart"/>
      <w:r w:rsidRPr="009664E1">
        <w:rPr>
          <w:rFonts w:eastAsiaTheme="minorHAnsi"/>
        </w:rPr>
        <w:t>a number of</w:t>
      </w:r>
      <w:proofErr w:type="gramEnd"/>
      <w:r w:rsidRPr="009664E1">
        <w:rPr>
          <w:rFonts w:eastAsiaTheme="minorHAnsi"/>
        </w:rPr>
        <w:t xml:space="preserve"> steps to go through before it can be built. We will be consulting the public at each stage, with ongoing stakeholder engagement throughout the duration of the scheme. We will engage with local communities, civic groups, </w:t>
      </w:r>
      <w:proofErr w:type="gramStart"/>
      <w:r w:rsidRPr="009664E1">
        <w:rPr>
          <w:rFonts w:eastAsiaTheme="minorHAnsi"/>
        </w:rPr>
        <w:t>businesses</w:t>
      </w:r>
      <w:proofErr w:type="gramEnd"/>
      <w:r w:rsidRPr="009664E1">
        <w:rPr>
          <w:rFonts w:eastAsiaTheme="minorHAnsi"/>
        </w:rPr>
        <w:t xml:space="preserve"> and other organisations across the county to ensure the widest possible spread of voices is heard during this process.</w:t>
      </w:r>
    </w:p>
    <w:p w14:paraId="0AFC45C3" w14:textId="0D8CE677" w:rsidR="009664E1" w:rsidRPr="009664E1" w:rsidRDefault="00EC3435" w:rsidP="009664E1">
      <w:pPr>
        <w:spacing w:after="160" w:line="259" w:lineRule="auto"/>
        <w:rPr>
          <w:rFonts w:eastAsiaTheme="minorHAnsi"/>
        </w:rPr>
      </w:pPr>
      <w:hyperlink r:id="rId7" w:history="1">
        <w:r w:rsidR="009664E1" w:rsidRPr="0078356E">
          <w:rPr>
            <w:rStyle w:val="Hyperlink"/>
            <w:rFonts w:eastAsiaTheme="minorHAnsi"/>
          </w:rPr>
          <w:t>w</w:t>
        </w:r>
        <w:r w:rsidR="009664E1" w:rsidRPr="009664E1">
          <w:rPr>
            <w:rStyle w:val="Hyperlink"/>
            <w:rFonts w:eastAsiaTheme="minorHAnsi"/>
          </w:rPr>
          <w:t>ww.hertfordshire.gov.uk/HERT</w:t>
        </w:r>
      </w:hyperlink>
      <w:r w:rsidR="009664E1" w:rsidRPr="009664E1">
        <w:rPr>
          <w:rFonts w:eastAsiaTheme="minorHAnsi"/>
        </w:rPr>
        <w:t xml:space="preserve"> </w:t>
      </w:r>
    </w:p>
    <w:p w14:paraId="0B0D0CD4" w14:textId="77777777" w:rsidR="009664E1" w:rsidRPr="009664E1" w:rsidRDefault="009664E1" w:rsidP="009664E1">
      <w:pPr>
        <w:rPr>
          <w:rFonts w:eastAsiaTheme="minorHAnsi"/>
          <w:b/>
          <w:bCs/>
        </w:rPr>
      </w:pPr>
      <w:r w:rsidRPr="009664E1">
        <w:rPr>
          <w:rFonts w:eastAsiaTheme="minorHAnsi"/>
          <w:b/>
          <w:bCs/>
        </w:rPr>
        <w:t>Recycling Centres</w:t>
      </w:r>
    </w:p>
    <w:p w14:paraId="0EB1E355" w14:textId="77777777" w:rsidR="009664E1" w:rsidRPr="009664E1" w:rsidRDefault="009664E1" w:rsidP="009664E1">
      <w:pPr>
        <w:rPr>
          <w:rFonts w:eastAsiaTheme="minorHAnsi"/>
        </w:rPr>
      </w:pPr>
      <w:r w:rsidRPr="009664E1">
        <w:rPr>
          <w:rFonts w:eastAsiaTheme="minorHAnsi"/>
        </w:rPr>
        <w:t xml:space="preserve">Three of Hertfordshire's largest recycling centres now open seven days a </w:t>
      </w:r>
      <w:proofErr w:type="gramStart"/>
      <w:r w:rsidRPr="009664E1">
        <w:rPr>
          <w:rFonts w:eastAsiaTheme="minorHAnsi"/>
        </w:rPr>
        <w:t>week</w:t>
      </w:r>
      <w:proofErr w:type="gramEnd"/>
    </w:p>
    <w:p w14:paraId="596ADDD6" w14:textId="77777777" w:rsidR="009664E1" w:rsidRPr="009664E1" w:rsidRDefault="009664E1" w:rsidP="009664E1">
      <w:pPr>
        <w:rPr>
          <w:rFonts w:eastAsiaTheme="minorHAnsi"/>
        </w:rPr>
      </w:pPr>
      <w:r w:rsidRPr="009664E1">
        <w:rPr>
          <w:rFonts w:eastAsiaTheme="minorHAnsi"/>
        </w:rPr>
        <w:t xml:space="preserve">As reported by In Your Area, Hertfordshire’s three largest household waste recycling centres - Ware, Stevenage and </w:t>
      </w:r>
      <w:proofErr w:type="spellStart"/>
      <w:r w:rsidRPr="009664E1">
        <w:rPr>
          <w:rFonts w:eastAsiaTheme="minorHAnsi"/>
        </w:rPr>
        <w:t>Waterdale</w:t>
      </w:r>
      <w:proofErr w:type="spellEnd"/>
      <w:r w:rsidRPr="009664E1">
        <w:rPr>
          <w:rFonts w:eastAsiaTheme="minorHAnsi"/>
        </w:rPr>
        <w:t xml:space="preserve"> (Garston) - are now open seven days a week as the county council responds to high use of the network. </w:t>
      </w:r>
    </w:p>
    <w:p w14:paraId="73CD5027" w14:textId="77777777" w:rsidR="009664E1" w:rsidRPr="009664E1" w:rsidRDefault="009664E1" w:rsidP="009664E1">
      <w:pPr>
        <w:rPr>
          <w:rFonts w:eastAsiaTheme="minorHAnsi"/>
        </w:rPr>
      </w:pPr>
    </w:p>
    <w:p w14:paraId="2688DA36" w14:textId="77777777" w:rsidR="009664E1" w:rsidRPr="009664E1" w:rsidRDefault="009664E1" w:rsidP="009664E1">
      <w:pPr>
        <w:rPr>
          <w:rFonts w:eastAsiaTheme="minorHAnsi"/>
        </w:rPr>
      </w:pPr>
      <w:r w:rsidRPr="009664E1">
        <w:rPr>
          <w:rFonts w:eastAsiaTheme="minorHAnsi"/>
          <w:b/>
          <w:bCs/>
        </w:rPr>
        <w:t>Reuse Centres go from strength to strength.</w:t>
      </w:r>
      <w:r w:rsidRPr="009664E1">
        <w:rPr>
          <w:rFonts w:eastAsiaTheme="minorHAnsi"/>
        </w:rPr>
        <w:t xml:space="preserve"> The newly refurbished Harpenden Reuse Centre, located next to the recycling centre, will be opening in the summer. This is the </w:t>
      </w:r>
      <w:proofErr w:type="spellStart"/>
      <w:r w:rsidRPr="009664E1">
        <w:rPr>
          <w:rFonts w:eastAsiaTheme="minorHAnsi"/>
        </w:rPr>
        <w:t>thirdcentre</w:t>
      </w:r>
      <w:proofErr w:type="spellEnd"/>
      <w:r w:rsidRPr="009664E1">
        <w:rPr>
          <w:rFonts w:eastAsiaTheme="minorHAnsi"/>
        </w:rPr>
        <w:t xml:space="preserve"> where residents can buy good quality items, at a reasonable price, that would otherwise have been needlessly thrown away and destroyed. Increasing the diversion of different waste types which can have a second life is also a priority for the service and following liaison with trading standards and the council’s insurance team a trial sale of electrical items is scheduled to take place in June.</w:t>
      </w:r>
    </w:p>
    <w:p w14:paraId="6B280EC6" w14:textId="77777777" w:rsidR="009664E1" w:rsidRPr="009664E1" w:rsidRDefault="009664E1" w:rsidP="009664E1">
      <w:pPr>
        <w:rPr>
          <w:rFonts w:eastAsiaTheme="minorHAnsi"/>
        </w:rPr>
      </w:pPr>
      <w:r w:rsidRPr="009664E1">
        <w:rPr>
          <w:rFonts w:eastAsiaTheme="minorHAnsi"/>
        </w:rPr>
        <w:t xml:space="preserve">our fourth reuse centre which is being provided as part of the new recycling centre at </w:t>
      </w:r>
      <w:proofErr w:type="spellStart"/>
      <w:r w:rsidRPr="009664E1">
        <w:rPr>
          <w:rFonts w:eastAsiaTheme="minorHAnsi"/>
        </w:rPr>
        <w:t>Tewin</w:t>
      </w:r>
      <w:proofErr w:type="spellEnd"/>
      <w:r w:rsidRPr="009664E1">
        <w:rPr>
          <w:rFonts w:eastAsiaTheme="minorHAnsi"/>
        </w:rPr>
        <w:t xml:space="preserve"> Road, Welwyn Garden City.</w:t>
      </w:r>
    </w:p>
    <w:p w14:paraId="7ACBB4DE" w14:textId="77777777" w:rsidR="009664E1" w:rsidRPr="009664E1" w:rsidRDefault="009664E1" w:rsidP="009664E1">
      <w:pPr>
        <w:rPr>
          <w:rFonts w:eastAsiaTheme="minorHAnsi"/>
        </w:rPr>
      </w:pPr>
    </w:p>
    <w:p w14:paraId="73E69B10" w14:textId="77777777" w:rsidR="009664E1" w:rsidRPr="009664E1" w:rsidRDefault="009664E1" w:rsidP="009664E1">
      <w:pPr>
        <w:rPr>
          <w:rFonts w:eastAsiaTheme="minorHAnsi"/>
          <w:b/>
          <w:bCs/>
        </w:rPr>
      </w:pPr>
      <w:r w:rsidRPr="009664E1">
        <w:rPr>
          <w:rFonts w:eastAsiaTheme="minorHAnsi"/>
          <w:b/>
          <w:bCs/>
        </w:rPr>
        <w:t>First Net Zero Carbon School</w:t>
      </w:r>
    </w:p>
    <w:p w14:paraId="70D79CBC" w14:textId="77777777" w:rsidR="009664E1" w:rsidRPr="009664E1" w:rsidRDefault="009664E1" w:rsidP="009664E1">
      <w:pPr>
        <w:rPr>
          <w:rFonts w:eastAsiaTheme="minorHAnsi"/>
        </w:rPr>
      </w:pPr>
      <w:r w:rsidRPr="009664E1">
        <w:rPr>
          <w:rFonts w:eastAsiaTheme="minorHAnsi"/>
        </w:rPr>
        <w:t>A trust has been appointed to run the much-needed First School in Buntingford following an approval process for the trailblazing sustainable project.</w:t>
      </w:r>
    </w:p>
    <w:p w14:paraId="1AA4D61B" w14:textId="77777777" w:rsidR="009664E1" w:rsidRPr="009664E1" w:rsidRDefault="009664E1" w:rsidP="009664E1">
      <w:pPr>
        <w:rPr>
          <w:rFonts w:eastAsiaTheme="minorHAnsi"/>
        </w:rPr>
      </w:pPr>
      <w:r w:rsidRPr="009664E1">
        <w:rPr>
          <w:rFonts w:eastAsiaTheme="minorHAnsi"/>
        </w:rPr>
        <w:t>The Scholars Education Trust has been appointed to run the school, and approved by the Department for Education, following a recommendation by Hertfordshire County Council in conclusion to the extensive competition process.</w:t>
      </w:r>
    </w:p>
    <w:p w14:paraId="40B67C63" w14:textId="77777777" w:rsidR="009664E1" w:rsidRPr="009664E1" w:rsidRDefault="009664E1" w:rsidP="009664E1">
      <w:pPr>
        <w:rPr>
          <w:rFonts w:eastAsiaTheme="minorHAnsi"/>
        </w:rPr>
      </w:pPr>
      <w:r w:rsidRPr="009664E1">
        <w:rPr>
          <w:rFonts w:eastAsiaTheme="minorHAnsi"/>
        </w:rPr>
        <w:t>The plans would see a two-form entry First School for four to nine-year-olds open in September 2022 – the first school in the county to be built and operate at net zero carbon.</w:t>
      </w:r>
    </w:p>
    <w:p w14:paraId="33CEACBF" w14:textId="77777777" w:rsidR="009664E1" w:rsidRPr="009664E1" w:rsidRDefault="009664E1" w:rsidP="009664E1">
      <w:pPr>
        <w:rPr>
          <w:rFonts w:eastAsiaTheme="minorHAnsi"/>
        </w:rPr>
      </w:pPr>
      <w:r w:rsidRPr="009664E1">
        <w:rPr>
          <w:rFonts w:eastAsiaTheme="minorHAnsi"/>
        </w:rPr>
        <w:t>In addition to this, the architects appointed to the project have registered with a specialist company who will monitor the carbon emissions throughout the design and build process and will donate trees to mitigate any excess carbon emissions.</w:t>
      </w:r>
    </w:p>
    <w:p w14:paraId="1AC5D981" w14:textId="77777777" w:rsidR="009664E1" w:rsidRPr="009664E1" w:rsidRDefault="009664E1" w:rsidP="009664E1">
      <w:pPr>
        <w:rPr>
          <w:rFonts w:eastAsiaTheme="minorHAnsi"/>
        </w:rPr>
      </w:pPr>
      <w:r w:rsidRPr="009664E1">
        <w:rPr>
          <w:rFonts w:eastAsiaTheme="minorHAnsi"/>
        </w:rPr>
        <w:t>Cllr Eric Buckmaster, Cabinet Member for the Environment said: “The school will make history for Hertfordshire – being the first net zero carbon school in the county, which will help us work towards achieving our climate change goals, while meeting the burgeoning need for a school in the area.</w:t>
      </w:r>
    </w:p>
    <w:p w14:paraId="3335F398" w14:textId="77777777" w:rsidR="009664E1" w:rsidRPr="009664E1" w:rsidRDefault="009664E1" w:rsidP="009664E1">
      <w:pPr>
        <w:rPr>
          <w:rFonts w:eastAsiaTheme="minorHAnsi"/>
        </w:rPr>
      </w:pPr>
      <w:r w:rsidRPr="009664E1">
        <w:rPr>
          <w:rFonts w:eastAsiaTheme="minorHAnsi"/>
        </w:rPr>
        <w:t>“We do need to ensure that Hertfordshire meets its commitment to address the increased requirement for school places with a long-term sustainable approach. This pilot will explore how we can achieve greater sustainability for our future generations.”</w:t>
      </w:r>
    </w:p>
    <w:p w14:paraId="37CEDDDE" w14:textId="77777777" w:rsidR="009664E1" w:rsidRPr="009664E1" w:rsidRDefault="009664E1" w:rsidP="009664E1">
      <w:pPr>
        <w:rPr>
          <w:rFonts w:eastAsiaTheme="minorHAnsi"/>
        </w:rPr>
      </w:pPr>
      <w:r w:rsidRPr="009664E1">
        <w:rPr>
          <w:rFonts w:eastAsiaTheme="minorHAnsi"/>
        </w:rPr>
        <w:t>As with any school construction project, Hertfordshire County Council is taking a robust approach to ensure all costs relating to this pilot are in-line with industry-recognised rates established by the Department for Education. Our ‘value engineering’ process is currently underway within the construction design process to ensure the project is fulfilled and fully delivered to best value.</w:t>
      </w:r>
    </w:p>
    <w:p w14:paraId="16226AB6" w14:textId="77777777" w:rsidR="009664E1" w:rsidRPr="009664E1" w:rsidRDefault="009664E1" w:rsidP="009664E1">
      <w:pPr>
        <w:rPr>
          <w:rFonts w:eastAsiaTheme="minorHAnsi"/>
        </w:rPr>
      </w:pPr>
      <w:r w:rsidRPr="009664E1">
        <w:rPr>
          <w:rFonts w:eastAsiaTheme="minorHAnsi"/>
        </w:rPr>
        <w:t>The final design of the school buildings will be subject to a consultation where views of the local community will be sought through the town planning process.</w:t>
      </w:r>
    </w:p>
    <w:p w14:paraId="41649285" w14:textId="77777777" w:rsidR="009664E1" w:rsidRPr="009664E1" w:rsidRDefault="009664E1" w:rsidP="009664E1">
      <w:pPr>
        <w:rPr>
          <w:rFonts w:eastAsiaTheme="minorHAnsi"/>
        </w:rPr>
      </w:pPr>
      <w:r w:rsidRPr="009664E1">
        <w:rPr>
          <w:rFonts w:eastAsiaTheme="minorHAnsi"/>
        </w:rPr>
        <w:t xml:space="preserve">More details on Hertfordshire County Council’s sustainability strategy and action plan can be found here: </w:t>
      </w:r>
      <w:proofErr w:type="gramStart"/>
      <w:r w:rsidRPr="009664E1">
        <w:rPr>
          <w:rFonts w:eastAsiaTheme="minorHAnsi"/>
        </w:rPr>
        <w:t>https://www.hertfordshire.gov.uk/microsites/sustainable-hertfordshire/sustainable-hertfordshire.aspx</w:t>
      </w:r>
      <w:proofErr w:type="gramEnd"/>
    </w:p>
    <w:p w14:paraId="5B8B61C2" w14:textId="77777777" w:rsidR="009664E1" w:rsidRPr="009664E1" w:rsidRDefault="009664E1" w:rsidP="009664E1">
      <w:pPr>
        <w:autoSpaceDE w:val="0"/>
        <w:autoSpaceDN w:val="0"/>
        <w:adjustRightInd w:val="0"/>
        <w:rPr>
          <w:rFonts w:eastAsiaTheme="minorHAnsi"/>
        </w:rPr>
      </w:pPr>
    </w:p>
    <w:p w14:paraId="0D32439E" w14:textId="77777777" w:rsidR="009664E1" w:rsidRPr="009664E1" w:rsidRDefault="009664E1" w:rsidP="009664E1">
      <w:pPr>
        <w:autoSpaceDE w:val="0"/>
        <w:autoSpaceDN w:val="0"/>
        <w:adjustRightInd w:val="0"/>
        <w:rPr>
          <w:rFonts w:eastAsiaTheme="minorHAnsi"/>
        </w:rPr>
      </w:pPr>
      <w:r w:rsidRPr="009664E1">
        <w:rPr>
          <w:rFonts w:eastAsiaTheme="minorHAnsi"/>
          <w:b/>
          <w:bCs/>
        </w:rPr>
        <w:t xml:space="preserve">Hertfordshire County Council is investing £9.6m in supporting its residents, </w:t>
      </w:r>
      <w:proofErr w:type="gramStart"/>
      <w:r w:rsidRPr="009664E1">
        <w:rPr>
          <w:rFonts w:eastAsiaTheme="minorHAnsi"/>
          <w:b/>
          <w:bCs/>
        </w:rPr>
        <w:t>businesses</w:t>
      </w:r>
      <w:proofErr w:type="gramEnd"/>
      <w:r w:rsidRPr="009664E1">
        <w:rPr>
          <w:rFonts w:eastAsiaTheme="minorHAnsi"/>
          <w:b/>
          <w:bCs/>
        </w:rPr>
        <w:t xml:space="preserve"> and communities to recover from the impact of the coronavirus pandemic.</w:t>
      </w:r>
    </w:p>
    <w:p w14:paraId="5C58CCB4" w14:textId="77777777" w:rsidR="009664E1" w:rsidRPr="009664E1" w:rsidRDefault="009664E1" w:rsidP="009664E1">
      <w:pPr>
        <w:autoSpaceDE w:val="0"/>
        <w:autoSpaceDN w:val="0"/>
        <w:adjustRightInd w:val="0"/>
        <w:rPr>
          <w:rFonts w:eastAsiaTheme="minorHAnsi"/>
        </w:rPr>
      </w:pPr>
      <w:r w:rsidRPr="009664E1">
        <w:rPr>
          <w:rFonts w:eastAsiaTheme="minorHAnsi"/>
        </w:rPr>
        <w:t>In recognition of the repercussions of the pandemic on the lives and livelihoods of residents, the funding will support those most in need and is part of the county council’s wider COVID-19 Recovery Strategy.</w:t>
      </w:r>
    </w:p>
    <w:p w14:paraId="55B1FA18" w14:textId="77777777" w:rsidR="009664E1" w:rsidRPr="009664E1" w:rsidRDefault="009664E1" w:rsidP="009664E1">
      <w:pPr>
        <w:autoSpaceDE w:val="0"/>
        <w:autoSpaceDN w:val="0"/>
        <w:adjustRightInd w:val="0"/>
        <w:rPr>
          <w:rFonts w:eastAsiaTheme="minorHAnsi"/>
        </w:rPr>
      </w:pPr>
      <w:r w:rsidRPr="009664E1">
        <w:rPr>
          <w:rFonts w:eastAsiaTheme="minorHAnsi"/>
        </w:rPr>
        <w:t xml:space="preserve">The cross-service funding includes a £2m joint ‘Building Life Chances’ package from Adult Care, </w:t>
      </w:r>
      <w:proofErr w:type="gramStart"/>
      <w:r w:rsidRPr="009664E1">
        <w:rPr>
          <w:rFonts w:eastAsiaTheme="minorHAnsi"/>
        </w:rPr>
        <w:t>Children’s</w:t>
      </w:r>
      <w:proofErr w:type="gramEnd"/>
      <w:r w:rsidRPr="009664E1">
        <w:rPr>
          <w:rFonts w:eastAsiaTheme="minorHAnsi"/>
        </w:rPr>
        <w:t xml:space="preserve"> and Public Health services to tackle some of the impacts on families, including crisis intervention funding, community projects and financial advice to support families in, or at risk of poverty.</w:t>
      </w:r>
    </w:p>
    <w:p w14:paraId="27D4495B" w14:textId="77777777" w:rsidR="009664E1" w:rsidRPr="009664E1" w:rsidRDefault="009664E1" w:rsidP="009664E1">
      <w:pPr>
        <w:autoSpaceDE w:val="0"/>
        <w:autoSpaceDN w:val="0"/>
        <w:adjustRightInd w:val="0"/>
        <w:rPr>
          <w:rFonts w:eastAsiaTheme="minorHAnsi"/>
        </w:rPr>
      </w:pPr>
      <w:r w:rsidRPr="009664E1">
        <w:rPr>
          <w:rFonts w:eastAsiaTheme="minorHAnsi"/>
        </w:rPr>
        <w:t>The new funds also include a 50 percent increase in Member Locality Budgets, from £10k to £15k per member, a source of community funding which proved vital during the pandemic.</w:t>
      </w:r>
    </w:p>
    <w:p w14:paraId="160EEB59" w14:textId="77777777" w:rsidR="009664E1" w:rsidRPr="009664E1" w:rsidRDefault="009664E1" w:rsidP="009664E1">
      <w:pPr>
        <w:autoSpaceDE w:val="0"/>
        <w:autoSpaceDN w:val="0"/>
        <w:adjustRightInd w:val="0"/>
        <w:rPr>
          <w:rFonts w:eastAsiaTheme="minorHAnsi"/>
        </w:rPr>
      </w:pPr>
    </w:p>
    <w:p w14:paraId="55676D27" w14:textId="77777777" w:rsidR="009664E1" w:rsidRPr="009664E1" w:rsidRDefault="009664E1" w:rsidP="009664E1">
      <w:pPr>
        <w:autoSpaceDE w:val="0"/>
        <w:autoSpaceDN w:val="0"/>
        <w:adjustRightInd w:val="0"/>
        <w:rPr>
          <w:rFonts w:eastAsiaTheme="minorHAnsi"/>
        </w:rPr>
      </w:pPr>
      <w:r w:rsidRPr="009664E1">
        <w:rPr>
          <w:rFonts w:eastAsiaTheme="minorHAnsi"/>
        </w:rPr>
        <w:t>Over the last 18 months, the county council has been working tirelessly with its partners to help residents and businesses deal with the impact of the pandemic, spending around £144m on its response. This included funding adult care providers with staffing and protective PPE as well as delivering over 120,000 packages of essential food and medicines to vulnerable shielding people.</w:t>
      </w:r>
    </w:p>
    <w:p w14:paraId="7BD3575E" w14:textId="77777777" w:rsidR="009664E1" w:rsidRPr="009664E1" w:rsidRDefault="009664E1" w:rsidP="009664E1">
      <w:pPr>
        <w:autoSpaceDE w:val="0"/>
        <w:autoSpaceDN w:val="0"/>
        <w:adjustRightInd w:val="0"/>
        <w:rPr>
          <w:rFonts w:eastAsiaTheme="minorHAnsi"/>
        </w:rPr>
      </w:pPr>
      <w:r w:rsidRPr="009664E1">
        <w:rPr>
          <w:rFonts w:eastAsiaTheme="minorHAnsi"/>
        </w:rPr>
        <w:t>As the focus starts to move beyond critical crisis response, plans are now underway to ensure services are effectively restored and communities helped to recover from the impacts of the pandemic.</w:t>
      </w:r>
    </w:p>
    <w:p w14:paraId="75CBA80F" w14:textId="77777777" w:rsidR="009664E1" w:rsidRPr="009664E1" w:rsidRDefault="009664E1" w:rsidP="009664E1">
      <w:pPr>
        <w:autoSpaceDE w:val="0"/>
        <w:autoSpaceDN w:val="0"/>
        <w:adjustRightInd w:val="0"/>
        <w:rPr>
          <w:rFonts w:eastAsiaTheme="minorHAnsi"/>
        </w:rPr>
      </w:pPr>
    </w:p>
    <w:p w14:paraId="20FB2B7B" w14:textId="77777777" w:rsidR="009664E1" w:rsidRPr="009664E1" w:rsidRDefault="009664E1" w:rsidP="009664E1">
      <w:pPr>
        <w:autoSpaceDE w:val="0"/>
        <w:autoSpaceDN w:val="0"/>
        <w:adjustRightInd w:val="0"/>
        <w:rPr>
          <w:rFonts w:eastAsiaTheme="minorHAnsi"/>
        </w:rPr>
      </w:pPr>
      <w:r w:rsidRPr="009664E1">
        <w:rPr>
          <w:rFonts w:eastAsiaTheme="minorHAnsi"/>
        </w:rPr>
        <w:t>The funding, which will boost Hertfordshire’s economic recovery, is being outlined in a COVID-19 Recovery Strategy Panel report being presented to Full Council on 20 July.</w:t>
      </w:r>
    </w:p>
    <w:p w14:paraId="5EBFD40A" w14:textId="77777777" w:rsidR="009664E1" w:rsidRPr="009664E1" w:rsidRDefault="009664E1" w:rsidP="009664E1">
      <w:pPr>
        <w:autoSpaceDE w:val="0"/>
        <w:autoSpaceDN w:val="0"/>
        <w:adjustRightInd w:val="0"/>
        <w:rPr>
          <w:rFonts w:eastAsiaTheme="minorHAnsi"/>
        </w:rPr>
      </w:pPr>
    </w:p>
    <w:p w14:paraId="003672FB" w14:textId="77777777" w:rsidR="009664E1" w:rsidRPr="009664E1" w:rsidRDefault="009664E1" w:rsidP="009664E1">
      <w:pPr>
        <w:autoSpaceDE w:val="0"/>
        <w:autoSpaceDN w:val="0"/>
        <w:adjustRightInd w:val="0"/>
        <w:rPr>
          <w:rFonts w:eastAsiaTheme="minorHAnsi"/>
        </w:rPr>
      </w:pPr>
      <w:r w:rsidRPr="009664E1">
        <w:rPr>
          <w:rFonts w:eastAsiaTheme="minorHAnsi"/>
        </w:rPr>
        <w:lastRenderedPageBreak/>
        <w:t>The two-year funding package includes £3m for Children’s Services to finance initiatives such as the ‘Coming Back Stronger’ programme of educational recovery, including mental health support for pupils and mentoring delivered by Herts for Learning.</w:t>
      </w:r>
    </w:p>
    <w:p w14:paraId="43E5B783" w14:textId="77777777" w:rsidR="009664E1" w:rsidRPr="009664E1" w:rsidRDefault="009664E1" w:rsidP="009664E1">
      <w:pPr>
        <w:autoSpaceDE w:val="0"/>
        <w:autoSpaceDN w:val="0"/>
        <w:adjustRightInd w:val="0"/>
        <w:rPr>
          <w:rFonts w:eastAsiaTheme="minorHAnsi"/>
        </w:rPr>
      </w:pPr>
    </w:p>
    <w:p w14:paraId="5EBDFC7F" w14:textId="77777777" w:rsidR="009664E1" w:rsidRPr="009664E1" w:rsidRDefault="009664E1" w:rsidP="009664E1">
      <w:pPr>
        <w:autoSpaceDE w:val="0"/>
        <w:autoSpaceDN w:val="0"/>
        <w:adjustRightInd w:val="0"/>
        <w:rPr>
          <w:rFonts w:eastAsiaTheme="minorHAnsi"/>
        </w:rPr>
      </w:pPr>
      <w:r w:rsidRPr="009664E1">
        <w:rPr>
          <w:rFonts w:eastAsiaTheme="minorHAnsi"/>
        </w:rPr>
        <w:t>A further £3m for Adult Care Services will fund programmes including supporting carers of vulnerable adults, residents with learning disabilities and autism and support for victims of domestic abuse and violence against women and girls.</w:t>
      </w:r>
    </w:p>
    <w:p w14:paraId="398C8F8B" w14:textId="77777777" w:rsidR="009664E1" w:rsidRPr="009664E1" w:rsidRDefault="009664E1" w:rsidP="009664E1">
      <w:pPr>
        <w:autoSpaceDE w:val="0"/>
        <w:autoSpaceDN w:val="0"/>
        <w:adjustRightInd w:val="0"/>
        <w:rPr>
          <w:rFonts w:eastAsiaTheme="minorHAnsi"/>
        </w:rPr>
      </w:pPr>
    </w:p>
    <w:p w14:paraId="606BA78D" w14:textId="77777777" w:rsidR="009664E1" w:rsidRPr="009664E1" w:rsidRDefault="009664E1" w:rsidP="009664E1">
      <w:pPr>
        <w:autoSpaceDE w:val="0"/>
        <w:autoSpaceDN w:val="0"/>
        <w:adjustRightInd w:val="0"/>
        <w:rPr>
          <w:rFonts w:eastAsiaTheme="minorHAnsi"/>
        </w:rPr>
      </w:pPr>
      <w:r w:rsidRPr="009664E1">
        <w:rPr>
          <w:rFonts w:eastAsiaTheme="minorHAnsi"/>
        </w:rPr>
        <w:t>The county council will also be investing more than half a million pounds in apprenticeships for care leavers and support for youth employment and £600k in enhanced support for families through its family centre network, plus other new parent support.</w:t>
      </w:r>
    </w:p>
    <w:p w14:paraId="1D07C72F" w14:textId="77777777" w:rsidR="009664E1" w:rsidRPr="009664E1" w:rsidRDefault="009664E1" w:rsidP="009664E1">
      <w:pPr>
        <w:autoSpaceDE w:val="0"/>
        <w:autoSpaceDN w:val="0"/>
        <w:adjustRightInd w:val="0"/>
        <w:rPr>
          <w:rFonts w:eastAsiaTheme="minorHAnsi"/>
        </w:rPr>
      </w:pPr>
    </w:p>
    <w:p w14:paraId="4E710C52" w14:textId="77777777" w:rsidR="009664E1" w:rsidRPr="009664E1" w:rsidRDefault="009664E1" w:rsidP="009664E1">
      <w:pPr>
        <w:autoSpaceDE w:val="0"/>
        <w:autoSpaceDN w:val="0"/>
        <w:adjustRightInd w:val="0"/>
        <w:rPr>
          <w:rFonts w:eastAsiaTheme="minorHAnsi"/>
        </w:rPr>
      </w:pPr>
      <w:r w:rsidRPr="009664E1">
        <w:rPr>
          <w:rFonts w:eastAsiaTheme="minorHAnsi"/>
        </w:rPr>
        <w:t xml:space="preserve">An additional £440,000 has been earmarked for the </w:t>
      </w:r>
      <w:proofErr w:type="spellStart"/>
      <w:r w:rsidRPr="009664E1">
        <w:rPr>
          <w:rFonts w:eastAsiaTheme="minorHAnsi"/>
        </w:rPr>
        <w:t>SaverCard</w:t>
      </w:r>
      <w:proofErr w:type="spellEnd"/>
      <w:r w:rsidRPr="009664E1">
        <w:rPr>
          <w:rFonts w:eastAsiaTheme="minorHAnsi"/>
        </w:rPr>
        <w:t xml:space="preserve"> Plus scheme - a three-year extension of the </w:t>
      </w:r>
      <w:proofErr w:type="spellStart"/>
      <w:r w:rsidRPr="009664E1">
        <w:rPr>
          <w:rFonts w:eastAsiaTheme="minorHAnsi"/>
        </w:rPr>
        <w:t>SaverCard</w:t>
      </w:r>
      <w:proofErr w:type="spellEnd"/>
      <w:r w:rsidRPr="009664E1">
        <w:rPr>
          <w:rFonts w:eastAsiaTheme="minorHAnsi"/>
        </w:rPr>
        <w:t xml:space="preserve"> scheme to include </w:t>
      </w:r>
      <w:proofErr w:type="gramStart"/>
      <w:r w:rsidRPr="009664E1">
        <w:rPr>
          <w:rFonts w:eastAsiaTheme="minorHAnsi"/>
        </w:rPr>
        <w:t>20 to 25-year olds</w:t>
      </w:r>
      <w:proofErr w:type="gramEnd"/>
      <w:r w:rsidRPr="009664E1">
        <w:rPr>
          <w:rFonts w:eastAsiaTheme="minorHAnsi"/>
        </w:rPr>
        <w:t>, providing half-price discounts on bus travel.</w:t>
      </w:r>
    </w:p>
    <w:p w14:paraId="61F2931C" w14:textId="77777777" w:rsidR="009664E1" w:rsidRPr="009664E1" w:rsidRDefault="009664E1" w:rsidP="009664E1">
      <w:pPr>
        <w:spacing w:after="160" w:line="259" w:lineRule="auto"/>
      </w:pPr>
    </w:p>
    <w:p w14:paraId="32027389" w14:textId="77777777" w:rsidR="009664E1" w:rsidRPr="009664E1" w:rsidRDefault="009664E1" w:rsidP="009664E1">
      <w:pPr>
        <w:spacing w:after="160" w:line="259" w:lineRule="auto"/>
        <w:rPr>
          <w:b/>
          <w:bCs/>
        </w:rPr>
      </w:pPr>
      <w:r w:rsidRPr="009664E1">
        <w:rPr>
          <w:b/>
          <w:bCs/>
        </w:rPr>
        <w:t xml:space="preserve">Adopt an </w:t>
      </w:r>
      <w:proofErr w:type="gramStart"/>
      <w:r w:rsidRPr="009664E1">
        <w:rPr>
          <w:b/>
          <w:bCs/>
        </w:rPr>
        <w:t>Area</w:t>
      </w:r>
      <w:proofErr w:type="gramEnd"/>
      <w:r w:rsidRPr="009664E1">
        <w:rPr>
          <w:b/>
          <w:bCs/>
        </w:rPr>
        <w:t xml:space="preserve"> litter campaign launches in East Herts </w:t>
      </w:r>
    </w:p>
    <w:p w14:paraId="23172ADC" w14:textId="77777777" w:rsidR="009664E1" w:rsidRPr="009664E1" w:rsidRDefault="009664E1" w:rsidP="009664E1">
      <w:pPr>
        <w:spacing w:after="160" w:line="259" w:lineRule="auto"/>
      </w:pPr>
      <w:r w:rsidRPr="009664E1">
        <w:t xml:space="preserve">Litter-conscious residents in East Herts will now get extra support to help keep their streets and parks free of litter by signing up to our Adopt </w:t>
      </w:r>
      <w:proofErr w:type="gramStart"/>
      <w:r w:rsidRPr="009664E1">
        <w:t>An</w:t>
      </w:r>
      <w:proofErr w:type="gramEnd"/>
      <w:r w:rsidRPr="009664E1">
        <w:t xml:space="preserve"> Area scheme. East Herts District Council (EHDC) alongside North Herts District Council have launched the campaign to support both existing volunteers who have already been litter picking in the district, as well as to appeal for new volunteers to adopt an area and make a real community effort to reduce litter. Volunteers will be asked to let the council know the area they wish to adopt and will be provided with safety information and dedicated bags. Anyone who adopts an area will be able to have their litter picked waste collected alongside their normal scheduled waste and recycling collections.</w:t>
      </w:r>
    </w:p>
    <w:p w14:paraId="4AD3F677" w14:textId="77777777" w:rsidR="009664E1" w:rsidRPr="009664E1" w:rsidRDefault="009664E1" w:rsidP="009664E1">
      <w:pPr>
        <w:spacing w:after="160" w:line="259" w:lineRule="auto"/>
      </w:pPr>
      <w:r w:rsidRPr="009664E1">
        <w:t>The launch coincides with the Great British Spring Clean, organised by Keep Britain Tidy - an annual litter picking campaign which calls on people to be litter heroes and be the change they wish to see, because what is good for our environment is good for our mental and physical health too.</w:t>
      </w:r>
    </w:p>
    <w:p w14:paraId="5FEC7720" w14:textId="4D2404B0" w:rsidR="009664E1" w:rsidRPr="009664E1" w:rsidRDefault="009664E1" w:rsidP="008468D9">
      <w:pPr>
        <w:spacing w:after="160" w:line="259" w:lineRule="auto"/>
      </w:pPr>
      <w:r w:rsidRPr="009664E1">
        <w:t xml:space="preserve">This new ‘Adopt an Area’ scheme will complement existing street cleaning across the towns and villages in East Herts. The scheme is open to individuals, schools, and community groups. Any litter picked will be collected by EHDC’s waste contractor. Initial volunteers will receive litter-picking equipment and bags, </w:t>
      </w:r>
      <w:proofErr w:type="spellStart"/>
      <w:r w:rsidRPr="009664E1">
        <w:t>hi-viz</w:t>
      </w:r>
      <w:proofErr w:type="spellEnd"/>
      <w:r w:rsidRPr="009664E1">
        <w:t xml:space="preserve"> vest, gloves, and advice on health and safety. Numbers of kits are limited to first come first served but residents can still take part with their own equipment. Community groups can be provided with sets of 10 packs at cost, for more information email wasteandrecycling@north-herts.gov.uk</w:t>
      </w:r>
    </w:p>
    <w:p w14:paraId="0DA2F4A0" w14:textId="77777777" w:rsidR="009664E1" w:rsidRPr="009664E1" w:rsidRDefault="009664E1" w:rsidP="009664E1">
      <w:pPr>
        <w:autoSpaceDE w:val="0"/>
        <w:autoSpaceDN w:val="0"/>
        <w:adjustRightInd w:val="0"/>
        <w:rPr>
          <w:rFonts w:eastAsiaTheme="minorHAnsi"/>
          <w:b/>
          <w:bCs/>
        </w:rPr>
      </w:pPr>
      <w:r w:rsidRPr="009664E1">
        <w:rPr>
          <w:rFonts w:eastAsiaTheme="minorHAnsi"/>
          <w:b/>
          <w:bCs/>
        </w:rPr>
        <w:t xml:space="preserve">Hertfordshire hits record high number of </w:t>
      </w:r>
      <w:proofErr w:type="gramStart"/>
      <w:r w:rsidRPr="009664E1">
        <w:rPr>
          <w:rFonts w:eastAsiaTheme="minorHAnsi"/>
          <w:b/>
          <w:bCs/>
        </w:rPr>
        <w:t>officers</w:t>
      </w:r>
      <w:proofErr w:type="gramEnd"/>
    </w:p>
    <w:p w14:paraId="3F8F441D" w14:textId="77777777" w:rsidR="009664E1" w:rsidRPr="009664E1" w:rsidRDefault="009664E1" w:rsidP="009664E1">
      <w:pPr>
        <w:autoSpaceDE w:val="0"/>
        <w:autoSpaceDN w:val="0"/>
        <w:adjustRightInd w:val="0"/>
        <w:rPr>
          <w:rFonts w:eastAsiaTheme="minorHAnsi"/>
        </w:rPr>
      </w:pPr>
      <w:r w:rsidRPr="009664E1">
        <w:rPr>
          <w:rFonts w:eastAsiaTheme="minorHAnsi"/>
        </w:rPr>
        <w:t>Hertfordshire Constabulary now has more officers than at any time in its history.</w:t>
      </w:r>
    </w:p>
    <w:p w14:paraId="7634E9E5" w14:textId="77777777" w:rsidR="009664E1" w:rsidRPr="009664E1" w:rsidRDefault="009664E1" w:rsidP="009664E1">
      <w:pPr>
        <w:autoSpaceDE w:val="0"/>
        <w:autoSpaceDN w:val="0"/>
        <w:adjustRightInd w:val="0"/>
        <w:rPr>
          <w:rFonts w:eastAsiaTheme="minorHAnsi"/>
        </w:rPr>
      </w:pPr>
      <w:r w:rsidRPr="009664E1">
        <w:rPr>
          <w:rFonts w:eastAsiaTheme="minorHAnsi"/>
        </w:rPr>
        <w:t>The latest intake of 18 new recruits means there are now 2,212 officers in the county, the previous high was 2,202 in 2007.</w:t>
      </w:r>
    </w:p>
    <w:p w14:paraId="66FDDC77" w14:textId="77777777" w:rsidR="009664E1" w:rsidRPr="009664E1" w:rsidRDefault="009664E1" w:rsidP="009664E1">
      <w:pPr>
        <w:autoSpaceDE w:val="0"/>
        <w:autoSpaceDN w:val="0"/>
        <w:adjustRightInd w:val="0"/>
        <w:rPr>
          <w:rFonts w:eastAsiaTheme="minorHAnsi"/>
        </w:rPr>
      </w:pPr>
      <w:r w:rsidRPr="009664E1">
        <w:rPr>
          <w:rFonts w:eastAsiaTheme="minorHAnsi"/>
        </w:rPr>
        <w:t xml:space="preserve">To mark the milestone Police and Crime Commissioner David Lloyd and Chief Constable Charlie Hall welcomed the latest student officers at Police Headquarters in </w:t>
      </w:r>
      <w:proofErr w:type="spellStart"/>
      <w:r w:rsidRPr="009664E1">
        <w:rPr>
          <w:rFonts w:eastAsiaTheme="minorHAnsi"/>
        </w:rPr>
        <w:t>Stanborough</w:t>
      </w:r>
      <w:proofErr w:type="spellEnd"/>
      <w:r w:rsidRPr="009664E1">
        <w:rPr>
          <w:rFonts w:eastAsiaTheme="minorHAnsi"/>
        </w:rPr>
        <w:t>, Welwyn Garden City.</w:t>
      </w:r>
    </w:p>
    <w:p w14:paraId="33FFBF30" w14:textId="77777777" w:rsidR="009664E1" w:rsidRPr="009664E1" w:rsidRDefault="009664E1" w:rsidP="009664E1">
      <w:pPr>
        <w:autoSpaceDE w:val="0"/>
        <w:autoSpaceDN w:val="0"/>
        <w:adjustRightInd w:val="0"/>
        <w:rPr>
          <w:rFonts w:eastAsiaTheme="minorHAnsi"/>
        </w:rPr>
      </w:pPr>
    </w:p>
    <w:p w14:paraId="755654DF" w14:textId="77777777" w:rsidR="009664E1" w:rsidRPr="009664E1" w:rsidRDefault="009664E1" w:rsidP="009664E1">
      <w:pPr>
        <w:autoSpaceDE w:val="0"/>
        <w:autoSpaceDN w:val="0"/>
        <w:adjustRightInd w:val="0"/>
        <w:rPr>
          <w:rFonts w:eastAsiaTheme="minorHAnsi"/>
        </w:rPr>
      </w:pPr>
      <w:r w:rsidRPr="009664E1">
        <w:rPr>
          <w:rFonts w:eastAsiaTheme="minorHAnsi"/>
        </w:rPr>
        <w:t>The final target at the end of the uplift is planned to be even higher with 2,314 officers in post by April 2023.</w:t>
      </w:r>
    </w:p>
    <w:p w14:paraId="0C02F74F" w14:textId="77777777" w:rsidR="009664E1" w:rsidRPr="009664E1" w:rsidRDefault="009664E1" w:rsidP="009664E1">
      <w:pPr>
        <w:autoSpaceDE w:val="0"/>
        <w:autoSpaceDN w:val="0"/>
        <w:adjustRightInd w:val="0"/>
        <w:rPr>
          <w:rFonts w:eastAsiaTheme="minorHAnsi"/>
        </w:rPr>
      </w:pPr>
      <w:r w:rsidRPr="009664E1">
        <w:rPr>
          <w:rFonts w:eastAsiaTheme="minorHAnsi"/>
        </w:rPr>
        <w:t xml:space="preserve">The Constabulary are now offering these new entry routes to become a police officer: </w:t>
      </w:r>
    </w:p>
    <w:p w14:paraId="68D654C2" w14:textId="77777777" w:rsidR="009664E1" w:rsidRPr="009664E1" w:rsidRDefault="009664E1" w:rsidP="009664E1">
      <w:pPr>
        <w:autoSpaceDE w:val="0"/>
        <w:autoSpaceDN w:val="0"/>
        <w:adjustRightInd w:val="0"/>
        <w:rPr>
          <w:rFonts w:eastAsiaTheme="minorHAnsi"/>
        </w:rPr>
      </w:pPr>
      <w:r w:rsidRPr="009664E1">
        <w:rPr>
          <w:rFonts w:eastAsiaTheme="minorHAnsi"/>
        </w:rPr>
        <w:t>•</w:t>
      </w:r>
      <w:r w:rsidRPr="009664E1">
        <w:rPr>
          <w:rFonts w:eastAsiaTheme="minorHAnsi"/>
        </w:rPr>
        <w:tab/>
        <w:t xml:space="preserve">Police Constable Degree Apprenticeship (PCDA) – join as a police officer and achieve a BSc (Hons) degree in Professional Policing Practice. This is a three-year, work-based, practical and vocational </w:t>
      </w:r>
      <w:proofErr w:type="gramStart"/>
      <w:r w:rsidRPr="009664E1">
        <w:rPr>
          <w:rFonts w:eastAsiaTheme="minorHAnsi"/>
        </w:rPr>
        <w:t>degree;</w:t>
      </w:r>
      <w:proofErr w:type="gramEnd"/>
    </w:p>
    <w:p w14:paraId="017E8620" w14:textId="77777777" w:rsidR="009664E1" w:rsidRPr="009664E1" w:rsidRDefault="009664E1" w:rsidP="009664E1">
      <w:pPr>
        <w:autoSpaceDE w:val="0"/>
        <w:autoSpaceDN w:val="0"/>
        <w:adjustRightInd w:val="0"/>
        <w:rPr>
          <w:rFonts w:eastAsiaTheme="minorHAnsi"/>
        </w:rPr>
      </w:pPr>
      <w:r w:rsidRPr="009664E1">
        <w:rPr>
          <w:rFonts w:eastAsiaTheme="minorHAnsi"/>
        </w:rPr>
        <w:lastRenderedPageBreak/>
        <w:t>•</w:t>
      </w:r>
      <w:r w:rsidRPr="009664E1">
        <w:rPr>
          <w:rFonts w:eastAsiaTheme="minorHAnsi"/>
        </w:rPr>
        <w:tab/>
        <w:t>Degree Holder Entry Programme (DHEP) – aimed at those who have a degree in any subject. In your first two years, you will achieve a Graduate Diploma in Professional Policing Practice whilst you train as a police officer.</w:t>
      </w:r>
    </w:p>
    <w:p w14:paraId="6DEC1F76" w14:textId="77777777" w:rsidR="009664E1" w:rsidRPr="009664E1" w:rsidRDefault="009664E1" w:rsidP="009664E1">
      <w:pPr>
        <w:autoSpaceDE w:val="0"/>
        <w:autoSpaceDN w:val="0"/>
        <w:adjustRightInd w:val="0"/>
        <w:rPr>
          <w:rFonts w:eastAsiaTheme="minorHAnsi"/>
        </w:rPr>
      </w:pPr>
    </w:p>
    <w:p w14:paraId="6D1A5275" w14:textId="333BC54D" w:rsidR="009664E1" w:rsidRDefault="009664E1" w:rsidP="001F1424">
      <w:pPr>
        <w:rPr>
          <w:rFonts w:eastAsiaTheme="minorHAnsi"/>
        </w:rPr>
      </w:pPr>
      <w:r w:rsidRPr="009664E1">
        <w:rPr>
          <w:rFonts w:eastAsiaTheme="minorHAnsi"/>
        </w:rPr>
        <w:t>County and District Councillor Eric Buckmaster July 2021</w:t>
      </w:r>
    </w:p>
    <w:p w14:paraId="1D4BEE01" w14:textId="77777777" w:rsidR="00EE5279" w:rsidRPr="008468D9" w:rsidRDefault="00EE5279" w:rsidP="00EE5279">
      <w:pPr>
        <w:rPr>
          <w:rFonts w:eastAsiaTheme="minorHAnsi"/>
        </w:rPr>
      </w:pPr>
    </w:p>
    <w:sectPr w:rsidR="00EE5279" w:rsidRPr="008468D9" w:rsidSect="00724B7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C1"/>
    <w:multiLevelType w:val="hybridMultilevel"/>
    <w:tmpl w:val="5066B29C"/>
    <w:lvl w:ilvl="0" w:tplc="457AB37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E76F9E"/>
    <w:multiLevelType w:val="hybridMultilevel"/>
    <w:tmpl w:val="B716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81C75"/>
    <w:multiLevelType w:val="hybridMultilevel"/>
    <w:tmpl w:val="B5D8A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430"/>
    <w:multiLevelType w:val="hybridMultilevel"/>
    <w:tmpl w:val="770A566A"/>
    <w:lvl w:ilvl="0" w:tplc="7584A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242467"/>
    <w:multiLevelType w:val="hybridMultilevel"/>
    <w:tmpl w:val="4DE6EB4C"/>
    <w:lvl w:ilvl="0" w:tplc="D2EE971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F7C3E"/>
    <w:multiLevelType w:val="hybridMultilevel"/>
    <w:tmpl w:val="B6008F58"/>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1B11AD"/>
    <w:multiLevelType w:val="hybridMultilevel"/>
    <w:tmpl w:val="BD4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73E41"/>
    <w:multiLevelType w:val="hybridMultilevel"/>
    <w:tmpl w:val="6DCA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75030"/>
    <w:multiLevelType w:val="hybridMultilevel"/>
    <w:tmpl w:val="EB5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61956"/>
    <w:multiLevelType w:val="hybridMultilevel"/>
    <w:tmpl w:val="81D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F2AFB"/>
    <w:multiLevelType w:val="hybridMultilevel"/>
    <w:tmpl w:val="7DC69852"/>
    <w:lvl w:ilvl="0" w:tplc="AC98C0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8850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F376C8"/>
    <w:multiLevelType w:val="hybridMultilevel"/>
    <w:tmpl w:val="EA72CB84"/>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77C2285E"/>
    <w:multiLevelType w:val="hybridMultilevel"/>
    <w:tmpl w:val="1DE07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87C61"/>
    <w:multiLevelType w:val="hybridMultilevel"/>
    <w:tmpl w:val="F3C6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92C3D"/>
    <w:multiLevelType w:val="hybridMultilevel"/>
    <w:tmpl w:val="DC66F024"/>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3"/>
  </w:num>
  <w:num w:numId="3">
    <w:abstractNumId w:val="0"/>
  </w:num>
  <w:num w:numId="4">
    <w:abstractNumId w:val="13"/>
  </w:num>
  <w:num w:numId="5">
    <w:abstractNumId w:val="12"/>
  </w:num>
  <w:num w:numId="6">
    <w:abstractNumId w:val="5"/>
  </w:num>
  <w:num w:numId="7">
    <w:abstractNumId w:val="7"/>
  </w:num>
  <w:num w:numId="8">
    <w:abstractNumId w:val="2"/>
  </w:num>
  <w:num w:numId="9">
    <w:abstractNumId w:val="6"/>
  </w:num>
  <w:num w:numId="10">
    <w:abstractNumId w:val="9"/>
  </w:num>
  <w:num w:numId="11">
    <w:abstractNumId w:val="14"/>
  </w:num>
  <w:num w:numId="12">
    <w:abstractNumId w:val="11"/>
  </w:num>
  <w:num w:numId="13">
    <w:abstractNumId w:val="10"/>
  </w:num>
  <w:num w:numId="14">
    <w:abstractNumId w:val="15"/>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73"/>
    <w:rsid w:val="001766FC"/>
    <w:rsid w:val="001B283F"/>
    <w:rsid w:val="001C1509"/>
    <w:rsid w:val="001F1424"/>
    <w:rsid w:val="001F319E"/>
    <w:rsid w:val="00545091"/>
    <w:rsid w:val="00545960"/>
    <w:rsid w:val="00642B2E"/>
    <w:rsid w:val="00724B73"/>
    <w:rsid w:val="008468D9"/>
    <w:rsid w:val="00850290"/>
    <w:rsid w:val="009664E1"/>
    <w:rsid w:val="00A566B9"/>
    <w:rsid w:val="00B1556F"/>
    <w:rsid w:val="00B91C7F"/>
    <w:rsid w:val="00BC6A54"/>
    <w:rsid w:val="00DB47EB"/>
    <w:rsid w:val="00DC5919"/>
    <w:rsid w:val="00EC3435"/>
    <w:rsid w:val="00EE5279"/>
    <w:rsid w:val="00F35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1111"/>
  <w15:chartTrackingRefBased/>
  <w15:docId w15:val="{890D287F-B012-41CB-BF7A-539BF7B0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24B73"/>
    <w:rPr>
      <w:color w:val="0000FF"/>
      <w:u w:val="single"/>
    </w:rPr>
  </w:style>
  <w:style w:type="paragraph" w:styleId="Title">
    <w:name w:val="Title"/>
    <w:basedOn w:val="Normal"/>
    <w:link w:val="TitleChar"/>
    <w:qFormat/>
    <w:rsid w:val="00724B73"/>
    <w:pPr>
      <w:jc w:val="center"/>
    </w:pPr>
    <w:rPr>
      <w:b/>
      <w:bCs/>
      <w:sz w:val="28"/>
    </w:rPr>
  </w:style>
  <w:style w:type="character" w:customStyle="1" w:styleId="TitleChar">
    <w:name w:val="Title Char"/>
    <w:basedOn w:val="DefaultParagraphFont"/>
    <w:link w:val="Title"/>
    <w:rsid w:val="00724B73"/>
    <w:rPr>
      <w:rFonts w:ascii="Times New Roman" w:eastAsia="Times New Roman" w:hAnsi="Times New Roman" w:cs="Times New Roman"/>
      <w:b/>
      <w:bCs/>
      <w:sz w:val="28"/>
      <w:szCs w:val="24"/>
    </w:rPr>
  </w:style>
  <w:style w:type="paragraph" w:styleId="ListParagraph">
    <w:name w:val="List Paragraph"/>
    <w:basedOn w:val="Normal"/>
    <w:uiPriority w:val="34"/>
    <w:qFormat/>
    <w:rsid w:val="00724B73"/>
    <w:pPr>
      <w:ind w:left="720"/>
      <w:contextualSpacing/>
    </w:pPr>
  </w:style>
  <w:style w:type="character" w:styleId="UnresolvedMention">
    <w:name w:val="Unresolved Mention"/>
    <w:basedOn w:val="DefaultParagraphFont"/>
    <w:uiPriority w:val="99"/>
    <w:semiHidden/>
    <w:unhideWhenUsed/>
    <w:rsid w:val="009664E1"/>
    <w:rPr>
      <w:color w:val="605E5C"/>
      <w:shd w:val="clear" w:color="auto" w:fill="E1DFDD"/>
    </w:rPr>
  </w:style>
  <w:style w:type="paragraph" w:styleId="BodyTextIndent">
    <w:name w:val="Body Text Indent"/>
    <w:basedOn w:val="Normal"/>
    <w:link w:val="BodyTextIndentChar"/>
    <w:semiHidden/>
    <w:rsid w:val="00EC3435"/>
    <w:pPr>
      <w:ind w:left="720" w:firstLine="360"/>
    </w:pPr>
  </w:style>
  <w:style w:type="character" w:customStyle="1" w:styleId="BodyTextIndentChar">
    <w:name w:val="Body Text Indent Char"/>
    <w:basedOn w:val="DefaultParagraphFont"/>
    <w:link w:val="BodyTextIndent"/>
    <w:semiHidden/>
    <w:rsid w:val="00EC3435"/>
    <w:rPr>
      <w:rFonts w:ascii="Times New Roman" w:eastAsia="Times New Roman" w:hAnsi="Times New Roman" w:cs="Times New Roman"/>
      <w:sz w:val="24"/>
      <w:szCs w:val="24"/>
    </w:rPr>
  </w:style>
  <w:style w:type="paragraph" w:customStyle="1" w:styleId="Default">
    <w:name w:val="Default"/>
    <w:rsid w:val="00EC343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rtfordshire.gov.uk/HE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5" Type="http://schemas.openxmlformats.org/officeDocument/2006/relationships/hyperlink" Target="mailto:mark.orson@outloo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5313</Words>
  <Characters>30288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Mark Orson</cp:lastModifiedBy>
  <cp:revision>2</cp:revision>
  <dcterms:created xsi:type="dcterms:W3CDTF">2021-07-19T12:06:00Z</dcterms:created>
  <dcterms:modified xsi:type="dcterms:W3CDTF">2021-07-19T12:06:00Z</dcterms:modified>
</cp:coreProperties>
</file>