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7A454F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6E3780EE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8D0E1F">
        <w:rPr>
          <w:sz w:val="32"/>
          <w:szCs w:val="32"/>
        </w:rPr>
        <w:t>14</w:t>
      </w:r>
      <w:r w:rsidR="008D0E1F" w:rsidRPr="008D0E1F">
        <w:rPr>
          <w:sz w:val="32"/>
          <w:szCs w:val="32"/>
          <w:vertAlign w:val="superscript"/>
        </w:rPr>
        <w:t>th</w:t>
      </w:r>
      <w:r w:rsidR="008D0E1F">
        <w:rPr>
          <w:sz w:val="32"/>
          <w:szCs w:val="32"/>
        </w:rPr>
        <w:t xml:space="preserve"> November </w:t>
      </w:r>
      <w:r w:rsidR="00D318E7" w:rsidRPr="00F90D08">
        <w:rPr>
          <w:sz w:val="32"/>
          <w:szCs w:val="32"/>
        </w:rPr>
        <w:t>202</w:t>
      </w:r>
      <w:r w:rsidR="000C4DE6">
        <w:rPr>
          <w:sz w:val="32"/>
          <w:szCs w:val="32"/>
        </w:rPr>
        <w:t>2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r w:rsidR="009D6E96" w:rsidRPr="00974794">
        <w:rPr>
          <w:b w:val="0"/>
          <w:bCs w:val="0"/>
          <w:sz w:val="24"/>
        </w:rPr>
        <w:t>agenda</w:t>
      </w:r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34D3E80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8D0E1F">
        <w:rPr>
          <w:b w:val="0"/>
          <w:bCs w:val="0"/>
          <w:sz w:val="24"/>
        </w:rPr>
        <w:t>7</w:t>
      </w:r>
      <w:r w:rsidR="008D0E1F" w:rsidRPr="008D0E1F">
        <w:rPr>
          <w:b w:val="0"/>
          <w:bCs w:val="0"/>
          <w:sz w:val="24"/>
          <w:vertAlign w:val="superscript"/>
        </w:rPr>
        <w:t>th</w:t>
      </w:r>
      <w:r w:rsidR="008D0E1F">
        <w:rPr>
          <w:b w:val="0"/>
          <w:bCs w:val="0"/>
          <w:sz w:val="24"/>
        </w:rPr>
        <w:t xml:space="preserve"> November</w:t>
      </w:r>
      <w:r w:rsidR="002755E1">
        <w:rPr>
          <w:b w:val="0"/>
          <w:bCs w:val="0"/>
          <w:sz w:val="24"/>
        </w:rPr>
        <w:t xml:space="preserve"> 2022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21FF2F15" w14:textId="68959642" w:rsidR="004D2D74" w:rsidRPr="003D498A" w:rsidRDefault="00F85540" w:rsidP="003D498A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55BDF2EC" w14:textId="0B115D02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 xml:space="preserve">THIS IS THE </w:t>
      </w:r>
      <w:r w:rsidR="008B0170">
        <w:rPr>
          <w:sz w:val="32"/>
        </w:rPr>
        <w:t>BUSINESS</w:t>
      </w:r>
      <w:r>
        <w:rPr>
          <w:sz w:val="32"/>
        </w:rPr>
        <w:t xml:space="preserve"> </w:t>
      </w:r>
      <w:r w:rsidR="008B0170">
        <w:rPr>
          <w:sz w:val="32"/>
        </w:rPr>
        <w:t xml:space="preserve"> </w:t>
      </w:r>
      <w:r>
        <w:rPr>
          <w:sz w:val="32"/>
        </w:rPr>
        <w:t>MEETING</w:t>
      </w:r>
      <w:r w:rsidR="008B0170">
        <w:rPr>
          <w:sz w:val="32"/>
        </w:rPr>
        <w:t xml:space="preserve">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8D0E1F" w:rsidRDefault="00F85540">
      <w:pPr>
        <w:pStyle w:val="Title"/>
        <w:jc w:val="left"/>
        <w:rPr>
          <w:sz w:val="24"/>
        </w:rPr>
      </w:pPr>
      <w:r w:rsidRPr="008D0E1F">
        <w:rPr>
          <w:sz w:val="24"/>
        </w:rPr>
        <w:t>PUBLIC PARTICIPTION</w:t>
      </w:r>
    </w:p>
    <w:p w14:paraId="5CF4CA99" w14:textId="78B3F335" w:rsidR="00F85540" w:rsidRPr="008D0E1F" w:rsidRDefault="00F85540">
      <w:pPr>
        <w:pStyle w:val="Title"/>
        <w:jc w:val="left"/>
        <w:rPr>
          <w:sz w:val="24"/>
        </w:rPr>
      </w:pPr>
      <w:r w:rsidRPr="008D0E1F">
        <w:rPr>
          <w:sz w:val="24"/>
        </w:rPr>
        <w:t>To invite members of the public to ask questions of the Council.  Approx</w:t>
      </w:r>
      <w:r w:rsidR="00A0248C" w:rsidRPr="008D0E1F">
        <w:rPr>
          <w:sz w:val="24"/>
        </w:rPr>
        <w:t>.</w:t>
      </w:r>
      <w:r w:rsidRPr="008D0E1F">
        <w:rPr>
          <w:sz w:val="24"/>
        </w:rPr>
        <w:t xml:space="preserve"> 8.</w:t>
      </w:r>
      <w:r w:rsidR="005D7F60" w:rsidRPr="008D0E1F">
        <w:rPr>
          <w:sz w:val="24"/>
        </w:rPr>
        <w:t>3</w:t>
      </w:r>
      <w:r w:rsidR="00A0248C" w:rsidRPr="008D0E1F">
        <w:rPr>
          <w:sz w:val="24"/>
        </w:rPr>
        <w:t>0</w:t>
      </w:r>
      <w:r w:rsidRPr="008D0E1F">
        <w:rPr>
          <w:sz w:val="24"/>
        </w:rPr>
        <w:t>pm – 8.</w:t>
      </w:r>
      <w:r w:rsidR="005D7F60" w:rsidRPr="008D0E1F">
        <w:rPr>
          <w:sz w:val="24"/>
        </w:rPr>
        <w:t>4</w:t>
      </w:r>
      <w:r w:rsidR="00A0248C" w:rsidRPr="008D0E1F">
        <w:rPr>
          <w:sz w:val="24"/>
        </w:rPr>
        <w:t>5</w:t>
      </w:r>
      <w:r w:rsidRPr="008D0E1F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Pr="008D0E1F" w:rsidRDefault="00F85540" w:rsidP="00305848">
      <w:pPr>
        <w:pStyle w:val="Title"/>
        <w:rPr>
          <w:sz w:val="24"/>
        </w:rPr>
      </w:pPr>
      <w:r w:rsidRPr="008D0E1F">
        <w:rPr>
          <w:sz w:val="24"/>
        </w:rPr>
        <w:t xml:space="preserve">AGENDA </w:t>
      </w:r>
    </w:p>
    <w:p w14:paraId="2F1520D2" w14:textId="77777777" w:rsidR="00CF1757" w:rsidRPr="008D0E1F" w:rsidRDefault="00CF1757" w:rsidP="00305848">
      <w:pPr>
        <w:pStyle w:val="Title"/>
        <w:rPr>
          <w:sz w:val="24"/>
        </w:rPr>
      </w:pPr>
    </w:p>
    <w:p w14:paraId="3FA4ADFF" w14:textId="67CC0785" w:rsidR="00F85540" w:rsidRPr="008D0E1F" w:rsidRDefault="00F85540">
      <w:pPr>
        <w:pStyle w:val="Title"/>
        <w:jc w:val="left"/>
        <w:rPr>
          <w:sz w:val="24"/>
          <w:u w:val="single"/>
        </w:rPr>
      </w:pPr>
      <w:r w:rsidRPr="008D0E1F">
        <w:rPr>
          <w:sz w:val="24"/>
          <w:u w:val="single"/>
        </w:rPr>
        <w:t>BUSINESS MEETING – APPROXIMATELY 8.</w:t>
      </w:r>
      <w:r w:rsidR="009F1C2C" w:rsidRPr="008D0E1F">
        <w:rPr>
          <w:sz w:val="24"/>
          <w:u w:val="single"/>
        </w:rPr>
        <w:t>4</w:t>
      </w:r>
      <w:r w:rsidRPr="008D0E1F">
        <w:rPr>
          <w:sz w:val="24"/>
          <w:u w:val="single"/>
        </w:rPr>
        <w:t>5PM START</w:t>
      </w:r>
    </w:p>
    <w:p w14:paraId="2BB3F624" w14:textId="77777777" w:rsidR="00F85540" w:rsidRPr="008D0E1F" w:rsidRDefault="00F85540">
      <w:pPr>
        <w:pStyle w:val="Title"/>
        <w:jc w:val="left"/>
        <w:rPr>
          <w:sz w:val="24"/>
        </w:rPr>
      </w:pPr>
    </w:p>
    <w:p w14:paraId="59F7D72F" w14:textId="267BF49E" w:rsidR="00F85540" w:rsidRPr="008D0E1F" w:rsidRDefault="00F85540" w:rsidP="00305848">
      <w:pPr>
        <w:pStyle w:val="Title"/>
        <w:jc w:val="left"/>
        <w:rPr>
          <w:sz w:val="24"/>
        </w:rPr>
      </w:pPr>
      <w:r w:rsidRPr="008D0E1F">
        <w:rPr>
          <w:sz w:val="24"/>
        </w:rPr>
        <w:t xml:space="preserve">A member, when declaring their personal interest in a matter must also indicate </w:t>
      </w:r>
      <w:r w:rsidR="00F32B78" w:rsidRPr="008D0E1F">
        <w:rPr>
          <w:sz w:val="24"/>
        </w:rPr>
        <w:t>whether</w:t>
      </w:r>
      <w:r w:rsidRPr="008D0E1F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Pr="008D0E1F" w:rsidRDefault="000C4DE6" w:rsidP="00305848">
      <w:pPr>
        <w:pStyle w:val="Title"/>
        <w:jc w:val="left"/>
        <w:rPr>
          <w:sz w:val="24"/>
        </w:rPr>
      </w:pPr>
    </w:p>
    <w:p w14:paraId="439A6CEA" w14:textId="33428820" w:rsidR="000C4DE6" w:rsidRPr="008D0E1F" w:rsidRDefault="008D0E1F" w:rsidP="00E909F6">
      <w:pPr>
        <w:ind w:firstLine="644"/>
        <w:contextualSpacing/>
        <w:rPr>
          <w:rFonts w:eastAsia="Calibri"/>
          <w:b/>
          <w:bCs/>
        </w:rPr>
      </w:pPr>
      <w:r w:rsidRPr="008D0E1F">
        <w:rPr>
          <w:rFonts w:eastAsia="Calibri"/>
          <w:b/>
          <w:bCs/>
        </w:rPr>
        <w:t>51</w:t>
      </w:r>
      <w:r w:rsidR="00E10D6F" w:rsidRPr="008D0E1F">
        <w:rPr>
          <w:rFonts w:eastAsia="Calibri"/>
          <w:b/>
          <w:bCs/>
        </w:rPr>
        <w:t>.</w:t>
      </w:r>
      <w:r w:rsidR="003077B9" w:rsidRPr="008D0E1F">
        <w:rPr>
          <w:rFonts w:eastAsia="Calibri"/>
          <w:b/>
          <w:bCs/>
        </w:rPr>
        <w:t xml:space="preserve">  </w:t>
      </w:r>
      <w:r w:rsidR="000C4DE6" w:rsidRPr="008D0E1F">
        <w:rPr>
          <w:rFonts w:eastAsia="Calibri"/>
          <w:b/>
          <w:bCs/>
        </w:rPr>
        <w:t xml:space="preserve">RECEIVE APOLOGIES FOR ABSENCE </w:t>
      </w:r>
    </w:p>
    <w:p w14:paraId="16512640" w14:textId="77777777" w:rsidR="000C4DE6" w:rsidRPr="008D0E1F" w:rsidRDefault="000C4DE6" w:rsidP="000C4DE6">
      <w:pPr>
        <w:pStyle w:val="ListParagraph"/>
        <w:ind w:left="64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84C4882" w14:textId="0A5562CD" w:rsidR="008D0E1F" w:rsidRDefault="000C4DE6" w:rsidP="008D0E1F">
      <w:pPr>
        <w:pStyle w:val="ListParagraph"/>
        <w:numPr>
          <w:ilvl w:val="0"/>
          <w:numId w:val="2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8D0E1F">
        <w:rPr>
          <w:rFonts w:ascii="Times New Roman" w:hAnsi="Times New Roman"/>
          <w:b/>
          <w:bCs/>
          <w:sz w:val="24"/>
          <w:szCs w:val="24"/>
        </w:rPr>
        <w:t>RECEIV</w:t>
      </w:r>
      <w:r w:rsidR="00F318F4" w:rsidRPr="008D0E1F">
        <w:rPr>
          <w:rFonts w:ascii="Times New Roman" w:hAnsi="Times New Roman"/>
          <w:b/>
          <w:bCs/>
          <w:sz w:val="24"/>
          <w:szCs w:val="24"/>
        </w:rPr>
        <w:t>E</w:t>
      </w:r>
      <w:r w:rsidRPr="008D0E1F">
        <w:rPr>
          <w:rFonts w:ascii="Times New Roman" w:hAnsi="Times New Roman"/>
          <w:b/>
          <w:bCs/>
          <w:sz w:val="24"/>
          <w:szCs w:val="24"/>
        </w:rPr>
        <w:t xml:space="preserve"> COUNCILLOR’S DECLARATION OF INTERESTS </w:t>
      </w:r>
    </w:p>
    <w:p w14:paraId="08BC1709" w14:textId="77777777" w:rsidR="008D0E1F" w:rsidRDefault="008D0E1F" w:rsidP="008D0E1F">
      <w:pPr>
        <w:pStyle w:val="ListParagraph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90B5469" w14:textId="70DDDC32" w:rsidR="008D0E1F" w:rsidRPr="008D0E1F" w:rsidRDefault="008D0E1F" w:rsidP="008D0E1F">
      <w:pPr>
        <w:pStyle w:val="ListParagraph"/>
        <w:numPr>
          <w:ilvl w:val="0"/>
          <w:numId w:val="2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CO-OPTION OF SUE CONNOLLY</w:t>
      </w:r>
    </w:p>
    <w:p w14:paraId="42950437" w14:textId="67DCEEBC" w:rsidR="000C4DE6" w:rsidRPr="008D0E1F" w:rsidRDefault="008D0E1F" w:rsidP="002E4ECF">
      <w:pPr>
        <w:ind w:left="644"/>
        <w:contextualSpacing/>
        <w:rPr>
          <w:b/>
          <w:bCs/>
        </w:rPr>
      </w:pPr>
      <w:r w:rsidRPr="008D0E1F">
        <w:rPr>
          <w:b/>
          <w:bCs/>
        </w:rPr>
        <w:t>5</w:t>
      </w:r>
      <w:r>
        <w:rPr>
          <w:b/>
          <w:bCs/>
        </w:rPr>
        <w:t>4</w:t>
      </w:r>
      <w:r w:rsidR="002E4ECF" w:rsidRPr="008D0E1F">
        <w:rPr>
          <w:b/>
          <w:bCs/>
        </w:rPr>
        <w:t>.</w:t>
      </w:r>
      <w:r w:rsidR="000C4DE6" w:rsidRPr="008D0E1F">
        <w:rPr>
          <w:b/>
          <w:bCs/>
        </w:rPr>
        <w:t>MINUTES FOR APPROVAL</w:t>
      </w:r>
    </w:p>
    <w:p w14:paraId="23F99FE3" w14:textId="6B89B2B5" w:rsidR="00A10C2C" w:rsidRPr="008D0E1F" w:rsidRDefault="000C4DE6" w:rsidP="002E4ECF">
      <w:pPr>
        <w:numPr>
          <w:ilvl w:val="1"/>
          <w:numId w:val="24"/>
        </w:numPr>
        <w:ind w:left="1800"/>
        <w:contextualSpacing/>
      </w:pPr>
      <w:r w:rsidRPr="008D0E1F">
        <w:t xml:space="preserve">Minutes of the Parish Council meeting </w:t>
      </w:r>
      <w:r w:rsidR="00C109B2">
        <w:t>3</w:t>
      </w:r>
      <w:r w:rsidR="00C109B2">
        <w:rPr>
          <w:vertAlign w:val="superscript"/>
        </w:rPr>
        <w:t xml:space="preserve">rd </w:t>
      </w:r>
      <w:r w:rsidR="00C109B2">
        <w:t xml:space="preserve">October </w:t>
      </w:r>
      <w:r w:rsidR="002E4ECF" w:rsidRPr="008D0E1F">
        <w:t>2022 (Appendix 1)</w:t>
      </w:r>
    </w:p>
    <w:p w14:paraId="116FCFE5" w14:textId="77777777" w:rsidR="00E10D6F" w:rsidRPr="008D0E1F" w:rsidRDefault="00E10D6F" w:rsidP="00E10D6F">
      <w:pPr>
        <w:ind w:left="1724"/>
        <w:contextualSpacing/>
      </w:pPr>
    </w:p>
    <w:p w14:paraId="0B672234" w14:textId="4F59BF37" w:rsidR="000C4DE6" w:rsidRPr="008D0E1F" w:rsidRDefault="008D0E1F" w:rsidP="002E4ECF">
      <w:pPr>
        <w:ind w:left="644"/>
        <w:contextualSpacing/>
        <w:rPr>
          <w:b/>
          <w:bCs/>
        </w:rPr>
      </w:pPr>
      <w:r w:rsidRPr="008D0E1F">
        <w:rPr>
          <w:b/>
          <w:bCs/>
        </w:rPr>
        <w:t>5</w:t>
      </w:r>
      <w:r>
        <w:rPr>
          <w:b/>
          <w:bCs/>
        </w:rPr>
        <w:t>5</w:t>
      </w:r>
      <w:r w:rsidR="002E4ECF" w:rsidRPr="008D0E1F">
        <w:rPr>
          <w:b/>
          <w:bCs/>
        </w:rPr>
        <w:t>.</w:t>
      </w:r>
      <w:r w:rsidR="000C4DE6" w:rsidRPr="008D0E1F">
        <w:rPr>
          <w:b/>
          <w:bCs/>
        </w:rPr>
        <w:t xml:space="preserve"> ACCOUNTS</w:t>
      </w:r>
    </w:p>
    <w:p w14:paraId="4EA199E8" w14:textId="1C99C6A9" w:rsidR="00834758" w:rsidRDefault="002E4ECF" w:rsidP="00F71DB1">
      <w:pPr>
        <w:ind w:left="1364"/>
        <w:contextualSpacing/>
      </w:pPr>
      <w:r w:rsidRPr="008D0E1F">
        <w:t xml:space="preserve">a. </w:t>
      </w:r>
      <w:r w:rsidR="000C4DE6" w:rsidRPr="008D0E1F">
        <w:t xml:space="preserve">To receive Clerks written report to the Council of Accounts summary (Appendix </w:t>
      </w:r>
      <w:r w:rsidRPr="008D0E1F">
        <w:t>2</w:t>
      </w:r>
      <w:r w:rsidR="000C4DE6" w:rsidRPr="008D0E1F">
        <w:t xml:space="preserve">) </w:t>
      </w:r>
    </w:p>
    <w:p w14:paraId="4C551427" w14:textId="77777777" w:rsidR="00FC30B8" w:rsidRPr="008D0E1F" w:rsidRDefault="00C109B2" w:rsidP="00FC30B8">
      <w:pPr>
        <w:ind w:left="1364"/>
        <w:contextualSpacing/>
      </w:pPr>
      <w:r>
        <w:t xml:space="preserve">b. </w:t>
      </w:r>
      <w:r w:rsidR="00FC30B8">
        <w:t>Clerks national salary award to be back dated to 1</w:t>
      </w:r>
      <w:r w:rsidR="00FC30B8" w:rsidRPr="002B64C8">
        <w:rPr>
          <w:vertAlign w:val="superscript"/>
        </w:rPr>
        <w:t>st</w:t>
      </w:r>
      <w:r w:rsidR="00FC30B8">
        <w:t xml:space="preserve"> April 2022</w:t>
      </w:r>
    </w:p>
    <w:p w14:paraId="65257A2B" w14:textId="4F84D84A" w:rsidR="002B64C8" w:rsidRDefault="00FC30B8" w:rsidP="002B64C8">
      <w:pPr>
        <w:ind w:left="1364"/>
        <w:contextualSpacing/>
      </w:pPr>
      <w:r>
        <w:t xml:space="preserve">c. </w:t>
      </w:r>
      <w:r w:rsidR="00C109B2">
        <w:t>Budget for 2023-2024 (draft budget attached) for discussion. (Appendix 3)</w:t>
      </w:r>
      <w:r w:rsidR="001C437C">
        <w:t xml:space="preserve"> to agree precept for 2023/2024</w:t>
      </w:r>
    </w:p>
    <w:p w14:paraId="4A68B457" w14:textId="77777777" w:rsidR="00FC30B8" w:rsidRDefault="00FC30B8" w:rsidP="002B64C8">
      <w:pPr>
        <w:ind w:left="1364"/>
        <w:contextualSpacing/>
      </w:pPr>
    </w:p>
    <w:p w14:paraId="02096CF2" w14:textId="126AA9E8" w:rsidR="000C4DE6" w:rsidRPr="008D0E1F" w:rsidRDefault="008D0E1F" w:rsidP="002E4ECF">
      <w:pPr>
        <w:ind w:left="644"/>
        <w:contextualSpacing/>
        <w:rPr>
          <w:b/>
          <w:bCs/>
        </w:rPr>
      </w:pPr>
      <w:r w:rsidRPr="008D0E1F">
        <w:rPr>
          <w:b/>
          <w:bCs/>
        </w:rPr>
        <w:t>5</w:t>
      </w:r>
      <w:r>
        <w:rPr>
          <w:b/>
          <w:bCs/>
        </w:rPr>
        <w:t>6</w:t>
      </w:r>
      <w:r w:rsidR="002E4ECF" w:rsidRPr="008D0E1F">
        <w:rPr>
          <w:b/>
          <w:bCs/>
        </w:rPr>
        <w:t>.</w:t>
      </w:r>
      <w:r w:rsidR="000C4DE6" w:rsidRPr="008D0E1F">
        <w:rPr>
          <w:b/>
          <w:bCs/>
        </w:rPr>
        <w:t xml:space="preserve"> PLANNING AND ASSOCIATED APPLICATION  </w:t>
      </w:r>
    </w:p>
    <w:p w14:paraId="0F181C09" w14:textId="2F9CD262" w:rsidR="00E10D6F" w:rsidRPr="008D0E1F" w:rsidRDefault="002E4ECF" w:rsidP="002E4ECF">
      <w:pPr>
        <w:ind w:left="1364"/>
        <w:contextualSpacing/>
        <w:rPr>
          <w:b/>
          <w:bCs/>
        </w:rPr>
      </w:pPr>
      <w:r w:rsidRPr="008D0E1F">
        <w:t xml:space="preserve">a. Amended application - </w:t>
      </w:r>
      <w:r w:rsidR="003C0B7E" w:rsidRPr="008D0E1F">
        <w:t>3/19/1045/OUT</w:t>
      </w:r>
      <w:r w:rsidR="00DD47C6" w:rsidRPr="008D0E1F">
        <w:t>.</w:t>
      </w:r>
      <w:r w:rsidR="00DA6FE3" w:rsidRPr="008D0E1F">
        <w:t xml:space="preserve"> Dated 30.8.2022</w:t>
      </w:r>
      <w:r w:rsidR="00DD47C6" w:rsidRPr="008D0E1F">
        <w:t xml:space="preserve"> </w:t>
      </w:r>
      <w:r w:rsidR="000C4DE6" w:rsidRPr="008D0E1F">
        <w:t>Outline planning permission with all matters reserved apart from external vehicular access for a mixed-use development of up to 8,500 homes for a part of the Gilston Area</w:t>
      </w:r>
      <w:r w:rsidR="00254AA4" w:rsidRPr="008D0E1F">
        <w:t xml:space="preserve"> [Villages 1-6]</w:t>
      </w:r>
      <w:r w:rsidR="00030D3D" w:rsidRPr="008D0E1F">
        <w:t xml:space="preserve"> - </w:t>
      </w:r>
      <w:r w:rsidR="00B922E5" w:rsidRPr="008D0E1F">
        <w:rPr>
          <w:b/>
          <w:bCs/>
        </w:rPr>
        <w:t>Awaiting decision</w:t>
      </w:r>
      <w:r w:rsidR="00023B08" w:rsidRPr="008D0E1F">
        <w:rPr>
          <w:b/>
          <w:bCs/>
        </w:rPr>
        <w:t xml:space="preserve">. </w:t>
      </w:r>
    </w:p>
    <w:p w14:paraId="1F15B899" w14:textId="7FC4047D" w:rsidR="000C4DE6" w:rsidRPr="008D0E1F" w:rsidRDefault="000C4DE6" w:rsidP="00023507">
      <w:pPr>
        <w:numPr>
          <w:ilvl w:val="1"/>
          <w:numId w:val="24"/>
        </w:numPr>
        <w:contextualSpacing/>
        <w:rPr>
          <w:b/>
          <w:bCs/>
        </w:rPr>
      </w:pPr>
      <w:r w:rsidRPr="008D0E1F">
        <w:t xml:space="preserve">3/19/2124/OUT – </w:t>
      </w:r>
      <w:r w:rsidR="00102108" w:rsidRPr="008D0E1F">
        <w:t xml:space="preserve">Outline planning application for development including demolition of existing structures, refurbishment and change of use of existing Grade II Listed Brickhouse Farm Barn and structures and erection of a residential led mixed use development </w:t>
      </w:r>
      <w:r w:rsidR="00215B8A" w:rsidRPr="008D0E1F">
        <w:t xml:space="preserve">of </w:t>
      </w:r>
      <w:r w:rsidR="00102108" w:rsidRPr="008D0E1F">
        <w:t xml:space="preserve">up to 1,500 </w:t>
      </w:r>
      <w:r w:rsidR="00215B8A" w:rsidRPr="008D0E1F">
        <w:t>homes</w:t>
      </w:r>
      <w:r w:rsidR="00E01A21" w:rsidRPr="008D0E1F">
        <w:t xml:space="preserve"> [Village 7]</w:t>
      </w:r>
      <w:r w:rsidR="00A05342" w:rsidRPr="008D0E1F">
        <w:t xml:space="preserve"> - </w:t>
      </w:r>
      <w:r w:rsidR="00F8696E" w:rsidRPr="008D0E1F">
        <w:rPr>
          <w:b/>
          <w:bCs/>
        </w:rPr>
        <w:t>Awaiting decision.</w:t>
      </w:r>
    </w:p>
    <w:p w14:paraId="4C78554C" w14:textId="4EE574C7" w:rsidR="007A454F" w:rsidRPr="008D0E1F" w:rsidRDefault="008B0170" w:rsidP="002E4ECF">
      <w:pPr>
        <w:numPr>
          <w:ilvl w:val="1"/>
          <w:numId w:val="24"/>
        </w:numPr>
        <w:contextualSpacing/>
        <w:rPr>
          <w:b/>
          <w:bCs/>
        </w:rPr>
      </w:pPr>
      <w:r w:rsidRPr="008D0E1F">
        <w:t>Conver</w:t>
      </w:r>
      <w:r w:rsidR="00023B08" w:rsidRPr="008D0E1F">
        <w:t>s</w:t>
      </w:r>
      <w:r w:rsidRPr="008D0E1F">
        <w:t xml:space="preserve">ion of stables to create1, 3 bedroomed dwelling with associated landscaping and parking – Former stables Land </w:t>
      </w:r>
      <w:proofErr w:type="spellStart"/>
      <w:r w:rsidRPr="008D0E1F">
        <w:t>adj</w:t>
      </w:r>
      <w:proofErr w:type="spellEnd"/>
      <w:r w:rsidRPr="008D0E1F">
        <w:t xml:space="preserve"> to Eastwick Hall Lane, Eastwick – 3/22/0515/FUL</w:t>
      </w:r>
      <w:r w:rsidR="00A30278" w:rsidRPr="008D0E1F">
        <w:t xml:space="preserve">. </w:t>
      </w:r>
      <w:r w:rsidR="000A43B6">
        <w:rPr>
          <w:b/>
          <w:bCs/>
        </w:rPr>
        <w:t>This has been approved.</w:t>
      </w:r>
    </w:p>
    <w:p w14:paraId="04EC9B35" w14:textId="24F528CA" w:rsidR="000D47B5" w:rsidRDefault="000D47B5" w:rsidP="00023507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8D0E1F">
        <w:rPr>
          <w:b w:val="0"/>
          <w:bCs w:val="0"/>
          <w:sz w:val="24"/>
          <w:lang w:val="en-US"/>
        </w:rPr>
        <w:lastRenderedPageBreak/>
        <w:t xml:space="preserve">The Old Rectory, Gilston – 3/22/0865/LBC - Internal alterations to include: Removal of staircase, installation of replacement lift, replacement flooring to ground floor porch and hallway, creation of new first floor shower room, block up 2 first floor doors and 1 second floor door, create 1 new door opening to second floor bedroom, install new timber frame walls on first floor and second floor. </w:t>
      </w:r>
      <w:r w:rsidRPr="008D0E1F">
        <w:rPr>
          <w:sz w:val="24"/>
          <w:lang w:val="en-US"/>
        </w:rPr>
        <w:t>Awaiting decision</w:t>
      </w:r>
    </w:p>
    <w:p w14:paraId="6C2AA01A" w14:textId="77777777" w:rsidR="001B043F" w:rsidRPr="008D0E1F" w:rsidRDefault="001B043F" w:rsidP="001B043F">
      <w:pPr>
        <w:pStyle w:val="Title"/>
        <w:ind w:left="1724"/>
        <w:jc w:val="both"/>
        <w:rPr>
          <w:sz w:val="24"/>
          <w:lang w:val="en-US"/>
        </w:rPr>
      </w:pPr>
    </w:p>
    <w:p w14:paraId="6CA54111" w14:textId="313BDCB9" w:rsidR="001B043F" w:rsidRPr="001B043F" w:rsidRDefault="0017356D" w:rsidP="001B043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8D0E1F">
        <w:rPr>
          <w:b w:val="0"/>
          <w:bCs w:val="0"/>
          <w:sz w:val="24"/>
          <w:lang w:val="en-US"/>
        </w:rPr>
        <w:t xml:space="preserve">Land at Gilston Lane – 3/22/1349/FUL – triangle land opposite Church Cottages, Gilston. </w:t>
      </w:r>
      <w:r w:rsidR="00F324F0">
        <w:rPr>
          <w:sz w:val="24"/>
          <w:lang w:val="en-US"/>
        </w:rPr>
        <w:t>Has been refused.</w:t>
      </w:r>
    </w:p>
    <w:p w14:paraId="134DEE55" w14:textId="693E914F" w:rsidR="005902A2" w:rsidRDefault="005902A2" w:rsidP="002E4EC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8D0E1F">
        <w:rPr>
          <w:b w:val="0"/>
          <w:bCs w:val="0"/>
          <w:sz w:val="24"/>
          <w:lang w:val="en-US"/>
        </w:rPr>
        <w:t>17 Roseley Cottages, Eastwick</w:t>
      </w:r>
      <w:r w:rsidR="00F63285" w:rsidRPr="008D0E1F">
        <w:rPr>
          <w:b w:val="0"/>
          <w:bCs w:val="0"/>
          <w:sz w:val="24"/>
          <w:lang w:val="en-US"/>
        </w:rPr>
        <w:t>- 2</w:t>
      </w:r>
      <w:r w:rsidR="00F63285" w:rsidRPr="008D0E1F">
        <w:rPr>
          <w:b w:val="0"/>
          <w:bCs w:val="0"/>
          <w:sz w:val="24"/>
          <w:vertAlign w:val="superscript"/>
          <w:lang w:val="en-US"/>
        </w:rPr>
        <w:t>nd</w:t>
      </w:r>
      <w:r w:rsidR="00F63285" w:rsidRPr="008D0E1F">
        <w:rPr>
          <w:b w:val="0"/>
          <w:bCs w:val="0"/>
          <w:sz w:val="24"/>
          <w:lang w:val="en-US"/>
        </w:rPr>
        <w:t xml:space="preserve"> application</w:t>
      </w:r>
      <w:r w:rsidRPr="008D0E1F">
        <w:rPr>
          <w:b w:val="0"/>
          <w:bCs w:val="0"/>
          <w:sz w:val="24"/>
          <w:lang w:val="en-US"/>
        </w:rPr>
        <w:t xml:space="preserve"> </w:t>
      </w:r>
      <w:r w:rsidR="00A07211">
        <w:rPr>
          <w:b w:val="0"/>
          <w:bCs w:val="0"/>
          <w:sz w:val="24"/>
          <w:lang w:val="en-US"/>
        </w:rPr>
        <w:t>amended plans</w:t>
      </w:r>
      <w:r w:rsidRPr="008D0E1F">
        <w:rPr>
          <w:b w:val="0"/>
          <w:bCs w:val="0"/>
          <w:sz w:val="24"/>
          <w:lang w:val="en-US"/>
        </w:rPr>
        <w:t xml:space="preserve">– 3/22/1661/HH – single </w:t>
      </w:r>
      <w:proofErr w:type="spellStart"/>
      <w:r w:rsidRPr="008D0E1F">
        <w:rPr>
          <w:b w:val="0"/>
          <w:bCs w:val="0"/>
          <w:sz w:val="24"/>
          <w:lang w:val="en-US"/>
        </w:rPr>
        <w:t>storey</w:t>
      </w:r>
      <w:proofErr w:type="spellEnd"/>
      <w:r w:rsidRPr="008D0E1F">
        <w:rPr>
          <w:b w:val="0"/>
          <w:bCs w:val="0"/>
          <w:sz w:val="24"/>
          <w:lang w:val="en-US"/>
        </w:rPr>
        <w:t xml:space="preserve"> side extension and first floor rear extension incorporating a rear Juliet balcony.  Insert 1 first floor side window and </w:t>
      </w:r>
      <w:r w:rsidR="00A07211">
        <w:rPr>
          <w:b w:val="0"/>
          <w:bCs w:val="0"/>
          <w:sz w:val="24"/>
          <w:lang w:val="en-US"/>
        </w:rPr>
        <w:t xml:space="preserve">alterations to </w:t>
      </w:r>
      <w:proofErr w:type="gramStart"/>
      <w:r w:rsidR="00A07211">
        <w:rPr>
          <w:b w:val="0"/>
          <w:bCs w:val="0"/>
          <w:sz w:val="24"/>
          <w:lang w:val="en-US"/>
        </w:rPr>
        <w:t>existing</w:t>
      </w:r>
      <w:proofErr w:type="gramEnd"/>
      <w:r w:rsidR="00A07211">
        <w:rPr>
          <w:b w:val="0"/>
          <w:bCs w:val="0"/>
          <w:sz w:val="24"/>
          <w:lang w:val="en-US"/>
        </w:rPr>
        <w:t xml:space="preserve"> single </w:t>
      </w:r>
      <w:proofErr w:type="spellStart"/>
      <w:r w:rsidR="00A07211">
        <w:rPr>
          <w:b w:val="0"/>
          <w:bCs w:val="0"/>
          <w:sz w:val="24"/>
          <w:lang w:val="en-US"/>
        </w:rPr>
        <w:t>storey</w:t>
      </w:r>
      <w:proofErr w:type="spellEnd"/>
      <w:r w:rsidR="00A07211">
        <w:rPr>
          <w:b w:val="0"/>
          <w:bCs w:val="0"/>
          <w:sz w:val="24"/>
          <w:lang w:val="en-US"/>
        </w:rPr>
        <w:t xml:space="preserve"> flat roof.</w:t>
      </w:r>
      <w:r w:rsidR="00EC589A">
        <w:rPr>
          <w:b w:val="0"/>
          <w:bCs w:val="0"/>
          <w:sz w:val="24"/>
          <w:lang w:val="en-US"/>
        </w:rPr>
        <w:t xml:space="preserve"> </w:t>
      </w:r>
      <w:r w:rsidR="00EC589A" w:rsidRPr="00EC589A">
        <w:rPr>
          <w:sz w:val="24"/>
          <w:lang w:val="en-US"/>
        </w:rPr>
        <w:t>Granted.</w:t>
      </w:r>
    </w:p>
    <w:p w14:paraId="205982A1" w14:textId="77777777" w:rsidR="001B043F" w:rsidRPr="008D0E1F" w:rsidRDefault="001B043F" w:rsidP="001B043F">
      <w:pPr>
        <w:pStyle w:val="Title"/>
        <w:ind w:left="1724"/>
        <w:jc w:val="both"/>
        <w:rPr>
          <w:sz w:val="24"/>
          <w:lang w:val="en-US"/>
        </w:rPr>
      </w:pPr>
    </w:p>
    <w:p w14:paraId="0346061F" w14:textId="6063A1AF" w:rsidR="002755E1" w:rsidRDefault="002755E1" w:rsidP="002E4EC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8D0E1F">
        <w:rPr>
          <w:b w:val="0"/>
          <w:bCs w:val="0"/>
          <w:sz w:val="24"/>
          <w:lang w:val="en-US"/>
        </w:rPr>
        <w:t xml:space="preserve">8 Bowlby Hill, Gilston – Loft conversion with a rear dormer, 2 rear </w:t>
      </w:r>
      <w:proofErr w:type="spellStart"/>
      <w:r w:rsidRPr="008D0E1F">
        <w:rPr>
          <w:b w:val="0"/>
          <w:bCs w:val="0"/>
          <w:sz w:val="24"/>
          <w:lang w:val="en-US"/>
        </w:rPr>
        <w:t>rooflight</w:t>
      </w:r>
      <w:proofErr w:type="spellEnd"/>
      <w:r w:rsidRPr="008D0E1F">
        <w:rPr>
          <w:b w:val="0"/>
          <w:bCs w:val="0"/>
          <w:sz w:val="24"/>
          <w:lang w:val="en-US"/>
        </w:rPr>
        <w:t xml:space="preserve"> windows and 5 front </w:t>
      </w:r>
      <w:proofErr w:type="spellStart"/>
      <w:r w:rsidRPr="008D0E1F">
        <w:rPr>
          <w:b w:val="0"/>
          <w:bCs w:val="0"/>
          <w:sz w:val="24"/>
          <w:lang w:val="en-US"/>
        </w:rPr>
        <w:t>rooflight</w:t>
      </w:r>
      <w:proofErr w:type="spellEnd"/>
      <w:r w:rsidRPr="008D0E1F">
        <w:rPr>
          <w:b w:val="0"/>
          <w:bCs w:val="0"/>
          <w:sz w:val="24"/>
          <w:lang w:val="en-US"/>
        </w:rPr>
        <w:t xml:space="preserve"> windows. – </w:t>
      </w:r>
      <w:r w:rsidR="001B043F">
        <w:rPr>
          <w:sz w:val="24"/>
          <w:lang w:val="en-US"/>
        </w:rPr>
        <w:t>Granted.</w:t>
      </w:r>
    </w:p>
    <w:p w14:paraId="01BA1E8C" w14:textId="74C3110B" w:rsidR="00CF0214" w:rsidRPr="008D0E1F" w:rsidRDefault="00CF0214" w:rsidP="002E4EC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CF0214">
        <w:rPr>
          <w:b w:val="0"/>
          <w:bCs w:val="0"/>
          <w:sz w:val="24"/>
          <w:lang w:val="en-US"/>
        </w:rPr>
        <w:t>Hertfordshire Draft Minerals &amp; Waste Local Plan 2040.</w:t>
      </w:r>
      <w:r>
        <w:rPr>
          <w:sz w:val="24"/>
          <w:lang w:val="en-US"/>
        </w:rPr>
        <w:t xml:space="preserve"> Awaiting decision.</w:t>
      </w:r>
    </w:p>
    <w:p w14:paraId="219A9D43" w14:textId="77777777" w:rsidR="000C4DE6" w:rsidRPr="008D0E1F" w:rsidRDefault="000C4DE6" w:rsidP="00A30278">
      <w:pPr>
        <w:contextualSpacing/>
      </w:pPr>
    </w:p>
    <w:p w14:paraId="438FDAF9" w14:textId="14511D87" w:rsidR="000C4DE6" w:rsidRPr="008D0E1F" w:rsidRDefault="00F63285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56</w:t>
      </w:r>
      <w:r w:rsidR="002E4ECF"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PARISH PATHS</w:t>
      </w:r>
    </w:p>
    <w:p w14:paraId="646B7359" w14:textId="2EA43B8B" w:rsidR="0032477D" w:rsidRPr="008D0E1F" w:rsidRDefault="00182F93" w:rsidP="008D0E1F">
      <w:pPr>
        <w:ind w:left="1364"/>
        <w:contextualSpacing/>
      </w:pPr>
      <w:r w:rsidRPr="008D0E1F">
        <w:t xml:space="preserve">a. </w:t>
      </w:r>
      <w:r w:rsidR="000C4DE6" w:rsidRPr="008D0E1F">
        <w:t>Report to be given by Cllr Jones</w:t>
      </w:r>
      <w:r w:rsidR="008B0170" w:rsidRPr="008D0E1F">
        <w:t xml:space="preserve"> </w:t>
      </w:r>
    </w:p>
    <w:p w14:paraId="1CC2AC3B" w14:textId="77777777" w:rsidR="000C4DE6" w:rsidRPr="008D0E1F" w:rsidRDefault="000C4DE6" w:rsidP="008D0E1F">
      <w:pPr>
        <w:ind w:left="1364"/>
        <w:contextualSpacing/>
      </w:pPr>
    </w:p>
    <w:p w14:paraId="47B29A8A" w14:textId="3157973A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57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NEIGHBOURHOOD PLAN</w:t>
      </w:r>
    </w:p>
    <w:p w14:paraId="7CAA9EE3" w14:textId="04481E42" w:rsidR="000C4DE6" w:rsidRPr="008D0E1F" w:rsidRDefault="000C4DE6" w:rsidP="008D0E1F">
      <w:pPr>
        <w:numPr>
          <w:ilvl w:val="1"/>
          <w:numId w:val="26"/>
        </w:numPr>
        <w:contextualSpacing/>
        <w:rPr>
          <w:b/>
          <w:bCs/>
        </w:rPr>
      </w:pPr>
      <w:r w:rsidRPr="008D0E1F">
        <w:t>Report to be given by Cllr Bryant</w:t>
      </w:r>
      <w:r w:rsidRPr="008D0E1F">
        <w:rPr>
          <w:b/>
          <w:bCs/>
        </w:rPr>
        <w:t xml:space="preserve"> </w:t>
      </w:r>
      <w:r w:rsidR="00A93428" w:rsidRPr="008D0E1F">
        <w:rPr>
          <w:b/>
          <w:bCs/>
        </w:rPr>
        <w:t>–</w:t>
      </w:r>
      <w:r w:rsidR="00F324F0">
        <w:rPr>
          <w:b/>
          <w:bCs/>
        </w:rPr>
        <w:t xml:space="preserve"> written report</w:t>
      </w:r>
    </w:p>
    <w:p w14:paraId="389E54F0" w14:textId="2B6CAC11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58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HIGHWAYS</w:t>
      </w:r>
    </w:p>
    <w:p w14:paraId="10A0D539" w14:textId="0F2EAFF0" w:rsidR="000C4DE6" w:rsidRPr="008D0E1F" w:rsidRDefault="000C4DE6" w:rsidP="008D0E1F">
      <w:pPr>
        <w:pStyle w:val="ListParagraph"/>
        <w:numPr>
          <w:ilvl w:val="0"/>
          <w:numId w:val="28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sz w:val="24"/>
          <w:szCs w:val="24"/>
        </w:rPr>
        <w:t>Report to be given by Cllr Wightwick.</w:t>
      </w:r>
      <w:r w:rsidR="00770F2C" w:rsidRPr="008D0E1F">
        <w:rPr>
          <w:rFonts w:ascii="Times New Roman" w:hAnsi="Times New Roman"/>
          <w:sz w:val="24"/>
          <w:szCs w:val="24"/>
        </w:rPr>
        <w:t xml:space="preserve"> </w:t>
      </w:r>
      <w:r w:rsidR="00A93428" w:rsidRPr="008D0E1F">
        <w:rPr>
          <w:rFonts w:ascii="Times New Roman" w:hAnsi="Times New Roman"/>
          <w:sz w:val="24"/>
          <w:szCs w:val="24"/>
        </w:rPr>
        <w:t xml:space="preserve">- </w:t>
      </w:r>
    </w:p>
    <w:p w14:paraId="50E0903A" w14:textId="6E324784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59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 xml:space="preserve">PLACES FOR PEOPLE </w:t>
      </w:r>
      <w:r w:rsidR="00F63285" w:rsidRPr="008D0E1F">
        <w:rPr>
          <w:b/>
          <w:bCs/>
        </w:rPr>
        <w:t>– KNIGHT FRANK</w:t>
      </w:r>
    </w:p>
    <w:p w14:paraId="67626E3B" w14:textId="07285272" w:rsidR="00F63285" w:rsidRPr="008D0E1F" w:rsidRDefault="00F63285" w:rsidP="008D0E1F">
      <w:pPr>
        <w:contextualSpacing/>
        <w:rPr>
          <w:b/>
          <w:bCs/>
        </w:rPr>
      </w:pPr>
    </w:p>
    <w:p w14:paraId="73B1F90E" w14:textId="6F93B1C5" w:rsidR="000C4DE6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60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NEW HOMES BONUS</w:t>
      </w:r>
    </w:p>
    <w:p w14:paraId="1017C49C" w14:textId="749D4A43" w:rsidR="00301AC4" w:rsidRPr="00301AC4" w:rsidRDefault="00301AC4" w:rsidP="008D0E1F">
      <w:pPr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 w:rsidRPr="00301AC4">
        <w:t>Items to be discussed for the future:</w:t>
      </w:r>
    </w:p>
    <w:p w14:paraId="756D0921" w14:textId="53BDD334" w:rsidR="00A05948" w:rsidRDefault="00A05948" w:rsidP="008D0E1F">
      <w:pPr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 w:rsidRPr="00A05948">
        <w:t>a. Ariel Photographs of our villages</w:t>
      </w:r>
      <w:r w:rsidR="006740FD">
        <w:t>. Proposed budget of £600.00 + vat.</w:t>
      </w:r>
    </w:p>
    <w:p w14:paraId="345C54B9" w14:textId="7E2E1EB0" w:rsidR="000A43B6" w:rsidRPr="00A05948" w:rsidRDefault="000A43B6" w:rsidP="008D0E1F">
      <w:pPr>
        <w:contextualSpacing/>
      </w:pPr>
      <w:r>
        <w:tab/>
      </w:r>
      <w:r>
        <w:tab/>
        <w:t>b. Still need cabinet for defib for St Mary’s Church, Gilston</w:t>
      </w:r>
      <w:r w:rsidR="00F324F0">
        <w:t xml:space="preserve"> – this has been received.</w:t>
      </w:r>
    </w:p>
    <w:p w14:paraId="04C915FA" w14:textId="77777777" w:rsidR="000C4DE6" w:rsidRPr="008D0E1F" w:rsidRDefault="000C4DE6" w:rsidP="008D0E1F">
      <w:pPr>
        <w:contextualSpacing/>
      </w:pPr>
    </w:p>
    <w:p w14:paraId="315CBE8F" w14:textId="215BB771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8D0E1F" w:rsidRPr="008D0E1F">
        <w:rPr>
          <w:b/>
          <w:bCs/>
        </w:rPr>
        <w:t>61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 xml:space="preserve">VILLAGE HALL MANAGEMENT COMMITTEE  </w:t>
      </w:r>
    </w:p>
    <w:p w14:paraId="0784959B" w14:textId="13EF23F5" w:rsidR="00834758" w:rsidRDefault="000C4DE6" w:rsidP="002E4F16">
      <w:pPr>
        <w:numPr>
          <w:ilvl w:val="1"/>
          <w:numId w:val="28"/>
        </w:numPr>
        <w:ind w:left="1724"/>
        <w:contextualSpacing/>
      </w:pPr>
      <w:r w:rsidRPr="008D0E1F">
        <w:t xml:space="preserve">Report to be given by Cllr Bryant  </w:t>
      </w:r>
      <w:r w:rsidR="00F324F0">
        <w:t>- written report</w:t>
      </w:r>
    </w:p>
    <w:p w14:paraId="1BA96381" w14:textId="77777777" w:rsidR="008D0E1F" w:rsidRPr="008D0E1F" w:rsidRDefault="008D0E1F" w:rsidP="008D0E1F">
      <w:pPr>
        <w:ind w:left="1724"/>
        <w:contextualSpacing/>
      </w:pPr>
    </w:p>
    <w:p w14:paraId="7E4A4B49" w14:textId="039F1FE8" w:rsidR="00834758" w:rsidRPr="008D0E1F" w:rsidRDefault="008D0E1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 62.</w:t>
      </w:r>
      <w:r w:rsidR="00834758" w:rsidRPr="008D0E1F">
        <w:rPr>
          <w:b/>
          <w:bCs/>
        </w:rPr>
        <w:t>ITEMS REQUESTED TO BE BROUGHT FORWARD FROM LAST MEETING</w:t>
      </w:r>
    </w:p>
    <w:p w14:paraId="2BCA7D6B" w14:textId="1669B00D" w:rsidR="00F71DB1" w:rsidRPr="008D0E1F" w:rsidRDefault="00F71DB1" w:rsidP="008D0E1F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sz w:val="24"/>
          <w:szCs w:val="24"/>
        </w:rPr>
        <w:t>Gazebo</w:t>
      </w:r>
      <w:r w:rsidR="00641894" w:rsidRPr="008D0E1F">
        <w:rPr>
          <w:rFonts w:ascii="Times New Roman" w:hAnsi="Times New Roman"/>
          <w:sz w:val="24"/>
          <w:szCs w:val="24"/>
        </w:rPr>
        <w:t xml:space="preserve"> – Cllr Jones</w:t>
      </w:r>
      <w:r w:rsidR="00301AC4">
        <w:rPr>
          <w:rFonts w:ascii="Times New Roman" w:hAnsi="Times New Roman"/>
          <w:sz w:val="24"/>
          <w:szCs w:val="24"/>
        </w:rPr>
        <w:t xml:space="preserve"> to give the meeting a presentation on this item.</w:t>
      </w:r>
    </w:p>
    <w:p w14:paraId="74575B75" w14:textId="77777777" w:rsidR="008D0E1F" w:rsidRPr="008D0E1F" w:rsidRDefault="008D0E1F" w:rsidP="008D0E1F">
      <w:pPr>
        <w:pStyle w:val="ListParagraph"/>
        <w:ind w:left="1440"/>
        <w:contextualSpacing/>
        <w:rPr>
          <w:rFonts w:ascii="Times New Roman" w:hAnsi="Times New Roman"/>
          <w:sz w:val="24"/>
          <w:szCs w:val="24"/>
        </w:rPr>
      </w:pPr>
    </w:p>
    <w:p w14:paraId="3270EFF8" w14:textId="27FC8779" w:rsidR="000C4DE6" w:rsidRPr="001B043F" w:rsidRDefault="000C4DE6" w:rsidP="008D0E1F">
      <w:pPr>
        <w:pStyle w:val="ListParagraph"/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5E00CD29" w14:textId="77777777" w:rsidR="005F57C6" w:rsidRDefault="000C4DE6" w:rsidP="005F57C6">
      <w:pPr>
        <w:pStyle w:val="ListParagraph"/>
        <w:numPr>
          <w:ilvl w:val="0"/>
          <w:numId w:val="30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8D0E1F">
        <w:rPr>
          <w:rFonts w:ascii="Times New Roman" w:hAnsi="Times New Roman"/>
          <w:b/>
          <w:bCs/>
          <w:sz w:val="24"/>
          <w:szCs w:val="24"/>
        </w:rPr>
        <w:t>ITEMS BROUGHT FORWARD AT THE DISCRETION OF THE CHAIRMAN FOR INFORMATION ONLY</w:t>
      </w:r>
      <w:r w:rsidR="005F57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5B12E0" w14:textId="779CE6B6" w:rsidR="005F57C6" w:rsidRPr="005F57C6" w:rsidRDefault="005F57C6" w:rsidP="005F57C6">
      <w:pPr>
        <w:contextualSpacing/>
      </w:pPr>
      <w:r w:rsidRPr="005F57C6">
        <w:t xml:space="preserve">                    a. To look at the layout of the meeting ro</w:t>
      </w:r>
      <w:r w:rsidR="0087403A">
        <w:t>o</w:t>
      </w:r>
      <w:r w:rsidRPr="005F57C6">
        <w:t>m.</w:t>
      </w:r>
    </w:p>
    <w:p w14:paraId="3370F191" w14:textId="77777777" w:rsidR="000C4DE6" w:rsidRPr="008D0E1F" w:rsidRDefault="000C4DE6" w:rsidP="008D0E1F">
      <w:pPr>
        <w:ind w:left="644"/>
        <w:contextualSpacing/>
        <w:rPr>
          <w:b/>
          <w:bCs/>
        </w:rPr>
      </w:pPr>
    </w:p>
    <w:p w14:paraId="5B52CA7D" w14:textId="4A73BA85" w:rsidR="00CF1757" w:rsidRPr="008D0E1F" w:rsidRDefault="000C4DE6" w:rsidP="008D0E1F">
      <w:pPr>
        <w:pStyle w:val="ListParagraph"/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b/>
          <w:bCs/>
          <w:sz w:val="24"/>
          <w:szCs w:val="24"/>
        </w:rPr>
        <w:t>ITEMS COUNCILLORS WOULD LIKE TO BE ADDED TO THE NEXT AGENDA</w:t>
      </w:r>
    </w:p>
    <w:p w14:paraId="34D3001D" w14:textId="2DF15D18" w:rsidR="00F85540" w:rsidRPr="008D0E1F" w:rsidRDefault="00F85540" w:rsidP="008D0E1F">
      <w:pPr>
        <w:pStyle w:val="NoSpacing"/>
        <w:numPr>
          <w:ilvl w:val="0"/>
          <w:numId w:val="30"/>
        </w:numPr>
        <w:rPr>
          <w:b/>
          <w:bCs/>
        </w:rPr>
      </w:pPr>
      <w:r w:rsidRPr="008D0E1F">
        <w:rPr>
          <w:b/>
          <w:bCs/>
        </w:rPr>
        <w:t>DATE OF NEXT MEETING</w:t>
      </w:r>
    </w:p>
    <w:p w14:paraId="70EA9FBB" w14:textId="190325EA" w:rsidR="004F0955" w:rsidRPr="00C109B2" w:rsidRDefault="00F85540" w:rsidP="008D0E1F">
      <w:pPr>
        <w:pStyle w:val="NoSpacing"/>
        <w:numPr>
          <w:ilvl w:val="1"/>
          <w:numId w:val="30"/>
        </w:numPr>
        <w:rPr>
          <w:b/>
          <w:bCs/>
        </w:rPr>
      </w:pPr>
      <w:r w:rsidRPr="008D0E1F">
        <w:t>Date of next meeting – M</w:t>
      </w:r>
      <w:r w:rsidR="003B0D86" w:rsidRPr="008D0E1F">
        <w:t xml:space="preserve">onday </w:t>
      </w:r>
      <w:r w:rsidR="008D0E1F">
        <w:t>9</w:t>
      </w:r>
      <w:r w:rsidR="008D0E1F" w:rsidRPr="008D0E1F">
        <w:rPr>
          <w:vertAlign w:val="superscript"/>
        </w:rPr>
        <w:t>th</w:t>
      </w:r>
      <w:r w:rsidR="008D0E1F">
        <w:t xml:space="preserve"> January 2023</w:t>
      </w:r>
      <w:r w:rsidR="00CF1757" w:rsidRPr="008D0E1F">
        <w:t xml:space="preserve"> – </w:t>
      </w:r>
      <w:r w:rsidR="008050E5" w:rsidRPr="008D0E1F">
        <w:t xml:space="preserve"> Parish Council Business Meeting.</w:t>
      </w:r>
      <w:r w:rsidR="005F7865" w:rsidRPr="008D0E1F">
        <w:t xml:space="preserve"> </w:t>
      </w:r>
    </w:p>
    <w:p w14:paraId="1B1E0BC5" w14:textId="77777777" w:rsidR="00C109B2" w:rsidRDefault="00C109B2" w:rsidP="008D0E1F">
      <w:pPr>
        <w:pStyle w:val="NoSpacing"/>
        <w:numPr>
          <w:ilvl w:val="1"/>
          <w:numId w:val="30"/>
        </w:numPr>
      </w:pPr>
      <w:r w:rsidRPr="00C109B2">
        <w:t>Council dates for 2023 (appendix 4)</w:t>
      </w:r>
      <w:r>
        <w:t xml:space="preserve"> – </w:t>
      </w:r>
    </w:p>
    <w:p w14:paraId="5F80F95A" w14:textId="4601B363" w:rsidR="00C109B2" w:rsidRDefault="00C109B2" w:rsidP="00C109B2">
      <w:pPr>
        <w:pStyle w:val="NoSpacing"/>
        <w:ind w:left="1560"/>
      </w:pPr>
      <w:r>
        <w:t>Monday 9</w:t>
      </w:r>
      <w:r w:rsidRPr="00C109B2">
        <w:rPr>
          <w:vertAlign w:val="superscript"/>
        </w:rPr>
        <w:t>th</w:t>
      </w:r>
      <w:r>
        <w:t xml:space="preserve"> January</w:t>
      </w:r>
    </w:p>
    <w:p w14:paraId="7AE1BB26" w14:textId="77777777" w:rsidR="00C109B2" w:rsidRDefault="00C109B2" w:rsidP="00C109B2">
      <w:pPr>
        <w:pStyle w:val="NoSpacing"/>
        <w:ind w:left="1560"/>
      </w:pPr>
      <w:r>
        <w:t>Monday 13</w:t>
      </w:r>
      <w:r w:rsidRPr="00C109B2">
        <w:rPr>
          <w:vertAlign w:val="superscript"/>
        </w:rPr>
        <w:t>th</w:t>
      </w:r>
      <w:r>
        <w:t xml:space="preserve"> March – Annual Parish Meeting – followed by Parish Council business  </w:t>
      </w:r>
    </w:p>
    <w:p w14:paraId="4A4BC57D" w14:textId="35B3AB87" w:rsidR="00C109B2" w:rsidRDefault="00C109B2" w:rsidP="00C109B2">
      <w:pPr>
        <w:pStyle w:val="NoSpacing"/>
        <w:ind w:left="1560"/>
      </w:pPr>
      <w:r>
        <w:t xml:space="preserve">                                    meeting</w:t>
      </w:r>
    </w:p>
    <w:p w14:paraId="2CA3A827" w14:textId="77777777" w:rsidR="005F57C6" w:rsidRDefault="00C109B2" w:rsidP="005F57C6">
      <w:pPr>
        <w:pStyle w:val="NoSpacing"/>
        <w:ind w:left="1560"/>
      </w:pPr>
      <w:r>
        <w:t>Monday 8</w:t>
      </w:r>
      <w:r w:rsidRPr="00C109B2">
        <w:rPr>
          <w:vertAlign w:val="superscript"/>
        </w:rPr>
        <w:t>th</w:t>
      </w:r>
      <w:r>
        <w:t xml:space="preserve"> May – New Council – Annual </w:t>
      </w:r>
      <w:r w:rsidR="005F57C6">
        <w:t>M</w:t>
      </w:r>
      <w:r>
        <w:t xml:space="preserve">eeting of the Parish Council – followed by </w:t>
      </w:r>
    </w:p>
    <w:p w14:paraId="0CE6EC80" w14:textId="301AC97D" w:rsidR="00C109B2" w:rsidRDefault="005F57C6" w:rsidP="005F57C6">
      <w:pPr>
        <w:pStyle w:val="NoSpacing"/>
        <w:ind w:left="1560"/>
      </w:pPr>
      <w:r>
        <w:t xml:space="preserve">                               </w:t>
      </w:r>
      <w:r w:rsidR="00C109B2">
        <w:t>the Parish Council business meeting</w:t>
      </w:r>
    </w:p>
    <w:p w14:paraId="3220B515" w14:textId="09B69502" w:rsidR="00C109B2" w:rsidRDefault="00C109B2" w:rsidP="00C109B2">
      <w:pPr>
        <w:pStyle w:val="NoSpacing"/>
        <w:ind w:left="1560"/>
      </w:pPr>
      <w:r>
        <w:t>Monday 10</w:t>
      </w:r>
      <w:r w:rsidRPr="00C109B2">
        <w:rPr>
          <w:vertAlign w:val="superscript"/>
        </w:rPr>
        <w:t>th</w:t>
      </w:r>
      <w:r>
        <w:t xml:space="preserve"> July</w:t>
      </w:r>
    </w:p>
    <w:p w14:paraId="3C7F10DE" w14:textId="4BC8E1DF" w:rsidR="00C109B2" w:rsidRDefault="00C109B2" w:rsidP="00C109B2">
      <w:pPr>
        <w:pStyle w:val="NoSpacing"/>
        <w:ind w:left="1560"/>
      </w:pPr>
      <w:r>
        <w:t>Monday 11</w:t>
      </w:r>
      <w:r w:rsidRPr="00C109B2">
        <w:rPr>
          <w:vertAlign w:val="superscript"/>
        </w:rPr>
        <w:t>th</w:t>
      </w:r>
      <w:r>
        <w:t xml:space="preserve"> September</w:t>
      </w:r>
    </w:p>
    <w:p w14:paraId="748E14BB" w14:textId="2E8B1D61" w:rsidR="00C109B2" w:rsidRDefault="00C109B2" w:rsidP="00C109B2">
      <w:pPr>
        <w:pStyle w:val="NoSpacing"/>
        <w:ind w:left="1560"/>
      </w:pPr>
      <w:r>
        <w:t>Monday 13</w:t>
      </w:r>
      <w:r w:rsidRPr="00C109B2">
        <w:rPr>
          <w:vertAlign w:val="superscript"/>
        </w:rPr>
        <w:t>th</w:t>
      </w:r>
      <w:r>
        <w:t xml:space="preserve"> November</w:t>
      </w:r>
    </w:p>
    <w:p w14:paraId="29F2D7C7" w14:textId="644CA6FC" w:rsidR="006959B9" w:rsidRDefault="006959B9" w:rsidP="00C109B2">
      <w:pPr>
        <w:pStyle w:val="NoSpacing"/>
        <w:ind w:left="1560"/>
      </w:pPr>
    </w:p>
    <w:p w14:paraId="6BAF0C80" w14:textId="45D5BFAA" w:rsidR="006959B9" w:rsidRPr="00C109B2" w:rsidRDefault="006959B9" w:rsidP="00C109B2">
      <w:pPr>
        <w:pStyle w:val="NoSpacing"/>
        <w:ind w:left="1560"/>
      </w:pPr>
      <w:r>
        <w:t>County District Councillor reports for October &amp; November attached.</w:t>
      </w:r>
    </w:p>
    <w:sectPr w:rsidR="006959B9" w:rsidRPr="00C109B2" w:rsidSect="00C16D68">
      <w:pgSz w:w="11906" w:h="16838" w:code="9"/>
      <w:pgMar w:top="284" w:right="79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8684" w14:textId="77777777" w:rsidR="00F51A7C" w:rsidRDefault="00F51A7C">
      <w:r>
        <w:separator/>
      </w:r>
    </w:p>
  </w:endnote>
  <w:endnote w:type="continuationSeparator" w:id="0">
    <w:p w14:paraId="70CF9F8C" w14:textId="77777777" w:rsidR="00F51A7C" w:rsidRDefault="00F5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40C9" w14:textId="77777777" w:rsidR="00F51A7C" w:rsidRDefault="00F51A7C">
      <w:r>
        <w:separator/>
      </w:r>
    </w:p>
  </w:footnote>
  <w:footnote w:type="continuationSeparator" w:id="0">
    <w:p w14:paraId="6BA82E10" w14:textId="77777777" w:rsidR="00F51A7C" w:rsidRDefault="00F5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76"/>
    <w:multiLevelType w:val="hybridMultilevel"/>
    <w:tmpl w:val="AC18A220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F40BF"/>
    <w:multiLevelType w:val="hybridMultilevel"/>
    <w:tmpl w:val="CAD02ECE"/>
    <w:lvl w:ilvl="0" w:tplc="5BE28B10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25D8"/>
    <w:multiLevelType w:val="hybridMultilevel"/>
    <w:tmpl w:val="9544EE42"/>
    <w:lvl w:ilvl="0" w:tplc="3D72C2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F89E863E">
      <w:start w:val="62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8362F2"/>
    <w:multiLevelType w:val="hybridMultilevel"/>
    <w:tmpl w:val="77D49EAA"/>
    <w:lvl w:ilvl="0" w:tplc="EBCE017E">
      <w:start w:val="4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1B026AC"/>
    <w:multiLevelType w:val="hybridMultilevel"/>
    <w:tmpl w:val="DF5EA50C"/>
    <w:lvl w:ilvl="0" w:tplc="7CD68250">
      <w:start w:val="63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560" w:hanging="360"/>
      </w:pPr>
    </w:lvl>
    <w:lvl w:ilvl="2" w:tplc="0809001B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8AA3A39"/>
    <w:multiLevelType w:val="hybridMultilevel"/>
    <w:tmpl w:val="CEDEC858"/>
    <w:lvl w:ilvl="0" w:tplc="08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B3635B"/>
    <w:multiLevelType w:val="hybridMultilevel"/>
    <w:tmpl w:val="87DA49B6"/>
    <w:lvl w:ilvl="0" w:tplc="7A987B96">
      <w:start w:val="3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6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20"/>
  </w:num>
  <w:num w:numId="2" w16cid:durableId="1296569379">
    <w:abstractNumId w:val="21"/>
  </w:num>
  <w:num w:numId="3" w16cid:durableId="1624728447">
    <w:abstractNumId w:val="7"/>
  </w:num>
  <w:num w:numId="4" w16cid:durableId="106512923">
    <w:abstractNumId w:val="5"/>
  </w:num>
  <w:num w:numId="5" w16cid:durableId="1246039343">
    <w:abstractNumId w:val="27"/>
  </w:num>
  <w:num w:numId="6" w16cid:durableId="1561405132">
    <w:abstractNumId w:val="8"/>
  </w:num>
  <w:num w:numId="7" w16cid:durableId="1034885039">
    <w:abstractNumId w:val="1"/>
  </w:num>
  <w:num w:numId="8" w16cid:durableId="1576357521">
    <w:abstractNumId w:val="24"/>
  </w:num>
  <w:num w:numId="9" w16cid:durableId="1680279803">
    <w:abstractNumId w:val="23"/>
  </w:num>
  <w:num w:numId="10" w16cid:durableId="434399409">
    <w:abstractNumId w:val="29"/>
  </w:num>
  <w:num w:numId="11" w16cid:durableId="725297071">
    <w:abstractNumId w:val="12"/>
  </w:num>
  <w:num w:numId="12" w16cid:durableId="1393767595">
    <w:abstractNumId w:val="3"/>
  </w:num>
  <w:num w:numId="13" w16cid:durableId="802502893">
    <w:abstractNumId w:val="18"/>
  </w:num>
  <w:num w:numId="14" w16cid:durableId="1388577281">
    <w:abstractNumId w:val="4"/>
  </w:num>
  <w:num w:numId="15" w16cid:durableId="1408113593">
    <w:abstractNumId w:val="11"/>
  </w:num>
  <w:num w:numId="16" w16cid:durableId="1087994737">
    <w:abstractNumId w:val="10"/>
  </w:num>
  <w:num w:numId="17" w16cid:durableId="903494187">
    <w:abstractNumId w:val="28"/>
  </w:num>
  <w:num w:numId="18" w16cid:durableId="1801730724">
    <w:abstractNumId w:val="0"/>
  </w:num>
  <w:num w:numId="19" w16cid:durableId="327902016">
    <w:abstractNumId w:val="2"/>
  </w:num>
  <w:num w:numId="20" w16cid:durableId="178933469">
    <w:abstractNumId w:val="26"/>
  </w:num>
  <w:num w:numId="21" w16cid:durableId="1333147069">
    <w:abstractNumId w:val="25"/>
  </w:num>
  <w:num w:numId="22" w16cid:durableId="681859743">
    <w:abstractNumId w:val="13"/>
  </w:num>
  <w:num w:numId="23" w16cid:durableId="2118258573">
    <w:abstractNumId w:val="6"/>
  </w:num>
  <w:num w:numId="24" w16cid:durableId="1827437420">
    <w:abstractNumId w:val="9"/>
  </w:num>
  <w:num w:numId="25" w16cid:durableId="451826684">
    <w:abstractNumId w:val="22"/>
  </w:num>
  <w:num w:numId="26" w16cid:durableId="2071345545">
    <w:abstractNumId w:val="16"/>
  </w:num>
  <w:num w:numId="27" w16cid:durableId="732242783">
    <w:abstractNumId w:val="14"/>
  </w:num>
  <w:num w:numId="28" w16cid:durableId="623972002">
    <w:abstractNumId w:val="15"/>
  </w:num>
  <w:num w:numId="29" w16cid:durableId="1413114459">
    <w:abstractNumId w:val="19"/>
  </w:num>
  <w:num w:numId="30" w16cid:durableId="152725113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507"/>
    <w:rsid w:val="00023B08"/>
    <w:rsid w:val="0002650A"/>
    <w:rsid w:val="00030D3D"/>
    <w:rsid w:val="00042B68"/>
    <w:rsid w:val="00043AA8"/>
    <w:rsid w:val="000576FE"/>
    <w:rsid w:val="00080168"/>
    <w:rsid w:val="00090C8A"/>
    <w:rsid w:val="000A43B6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7B22"/>
    <w:rsid w:val="00127CB5"/>
    <w:rsid w:val="00136220"/>
    <w:rsid w:val="00142D6F"/>
    <w:rsid w:val="00142D89"/>
    <w:rsid w:val="0015579C"/>
    <w:rsid w:val="00156352"/>
    <w:rsid w:val="00160D37"/>
    <w:rsid w:val="0017356D"/>
    <w:rsid w:val="00175A13"/>
    <w:rsid w:val="00176AC9"/>
    <w:rsid w:val="00182E40"/>
    <w:rsid w:val="00182F93"/>
    <w:rsid w:val="0019532C"/>
    <w:rsid w:val="001966E8"/>
    <w:rsid w:val="001975F8"/>
    <w:rsid w:val="001A046B"/>
    <w:rsid w:val="001A6FD8"/>
    <w:rsid w:val="001B043F"/>
    <w:rsid w:val="001B0F12"/>
    <w:rsid w:val="001C3D75"/>
    <w:rsid w:val="001C437C"/>
    <w:rsid w:val="001C4A43"/>
    <w:rsid w:val="001D10F6"/>
    <w:rsid w:val="001D25E3"/>
    <w:rsid w:val="001D4169"/>
    <w:rsid w:val="001D5121"/>
    <w:rsid w:val="001E00F8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755E1"/>
    <w:rsid w:val="002931E7"/>
    <w:rsid w:val="0029680E"/>
    <w:rsid w:val="002A51CF"/>
    <w:rsid w:val="002B64C8"/>
    <w:rsid w:val="002C4FFA"/>
    <w:rsid w:val="002D2E4A"/>
    <w:rsid w:val="002E4ECF"/>
    <w:rsid w:val="002F6A27"/>
    <w:rsid w:val="00301469"/>
    <w:rsid w:val="00301AC4"/>
    <w:rsid w:val="00305848"/>
    <w:rsid w:val="003077B9"/>
    <w:rsid w:val="003120BC"/>
    <w:rsid w:val="00316FF8"/>
    <w:rsid w:val="0032361A"/>
    <w:rsid w:val="00323BCA"/>
    <w:rsid w:val="0032477D"/>
    <w:rsid w:val="003419D8"/>
    <w:rsid w:val="0034757D"/>
    <w:rsid w:val="00347914"/>
    <w:rsid w:val="003570D0"/>
    <w:rsid w:val="00361B7B"/>
    <w:rsid w:val="0037363D"/>
    <w:rsid w:val="00394D10"/>
    <w:rsid w:val="003A433F"/>
    <w:rsid w:val="003A4EEF"/>
    <w:rsid w:val="003B0D86"/>
    <w:rsid w:val="003C0B7E"/>
    <w:rsid w:val="003C25C6"/>
    <w:rsid w:val="003C3666"/>
    <w:rsid w:val="003D0F85"/>
    <w:rsid w:val="003D498A"/>
    <w:rsid w:val="003D7038"/>
    <w:rsid w:val="003D797D"/>
    <w:rsid w:val="003E7926"/>
    <w:rsid w:val="003F6749"/>
    <w:rsid w:val="004040BA"/>
    <w:rsid w:val="00405559"/>
    <w:rsid w:val="0042193A"/>
    <w:rsid w:val="00427074"/>
    <w:rsid w:val="00455D8B"/>
    <w:rsid w:val="00461AD1"/>
    <w:rsid w:val="004712BA"/>
    <w:rsid w:val="00476BF8"/>
    <w:rsid w:val="0048151D"/>
    <w:rsid w:val="00483119"/>
    <w:rsid w:val="004912A3"/>
    <w:rsid w:val="00493385"/>
    <w:rsid w:val="004A2F9D"/>
    <w:rsid w:val="004B64C1"/>
    <w:rsid w:val="004C6D45"/>
    <w:rsid w:val="004D2D74"/>
    <w:rsid w:val="004E30E7"/>
    <w:rsid w:val="004E7196"/>
    <w:rsid w:val="004F0955"/>
    <w:rsid w:val="004F1FEE"/>
    <w:rsid w:val="00502069"/>
    <w:rsid w:val="005120A5"/>
    <w:rsid w:val="0052089A"/>
    <w:rsid w:val="00526D03"/>
    <w:rsid w:val="00527042"/>
    <w:rsid w:val="00530191"/>
    <w:rsid w:val="00536B6E"/>
    <w:rsid w:val="00542164"/>
    <w:rsid w:val="0054703F"/>
    <w:rsid w:val="00551EEC"/>
    <w:rsid w:val="005669BF"/>
    <w:rsid w:val="00580C46"/>
    <w:rsid w:val="005902A2"/>
    <w:rsid w:val="005A6B68"/>
    <w:rsid w:val="005B1650"/>
    <w:rsid w:val="005B7922"/>
    <w:rsid w:val="005C4D41"/>
    <w:rsid w:val="005C50EA"/>
    <w:rsid w:val="005D3E24"/>
    <w:rsid w:val="005D7F60"/>
    <w:rsid w:val="005E0C32"/>
    <w:rsid w:val="005E5048"/>
    <w:rsid w:val="005E7741"/>
    <w:rsid w:val="005F57C6"/>
    <w:rsid w:val="005F7865"/>
    <w:rsid w:val="006028D2"/>
    <w:rsid w:val="00613A27"/>
    <w:rsid w:val="006310B2"/>
    <w:rsid w:val="0063186C"/>
    <w:rsid w:val="00634CB9"/>
    <w:rsid w:val="00640EE5"/>
    <w:rsid w:val="00641894"/>
    <w:rsid w:val="00641ECE"/>
    <w:rsid w:val="00642EC8"/>
    <w:rsid w:val="006534EF"/>
    <w:rsid w:val="00654AB9"/>
    <w:rsid w:val="00660344"/>
    <w:rsid w:val="00661883"/>
    <w:rsid w:val="0066427A"/>
    <w:rsid w:val="006652A0"/>
    <w:rsid w:val="00670D15"/>
    <w:rsid w:val="006740FD"/>
    <w:rsid w:val="00692C97"/>
    <w:rsid w:val="006959B9"/>
    <w:rsid w:val="006978A2"/>
    <w:rsid w:val="006C0D79"/>
    <w:rsid w:val="006C3C39"/>
    <w:rsid w:val="006C584B"/>
    <w:rsid w:val="006F21E6"/>
    <w:rsid w:val="00704F16"/>
    <w:rsid w:val="00706581"/>
    <w:rsid w:val="00706F43"/>
    <w:rsid w:val="00713965"/>
    <w:rsid w:val="0071665E"/>
    <w:rsid w:val="00720EF0"/>
    <w:rsid w:val="00743123"/>
    <w:rsid w:val="0074361F"/>
    <w:rsid w:val="00750075"/>
    <w:rsid w:val="00764989"/>
    <w:rsid w:val="00770F2C"/>
    <w:rsid w:val="00771357"/>
    <w:rsid w:val="00771D69"/>
    <w:rsid w:val="0077433D"/>
    <w:rsid w:val="00790DE0"/>
    <w:rsid w:val="00791393"/>
    <w:rsid w:val="00794174"/>
    <w:rsid w:val="00795A35"/>
    <w:rsid w:val="00796080"/>
    <w:rsid w:val="00797B70"/>
    <w:rsid w:val="007A3738"/>
    <w:rsid w:val="007A454F"/>
    <w:rsid w:val="007B579D"/>
    <w:rsid w:val="007C3C0B"/>
    <w:rsid w:val="007D14C5"/>
    <w:rsid w:val="007D4C83"/>
    <w:rsid w:val="007D71BA"/>
    <w:rsid w:val="007E0319"/>
    <w:rsid w:val="007E4D7B"/>
    <w:rsid w:val="007E7FB4"/>
    <w:rsid w:val="007F0532"/>
    <w:rsid w:val="007F3232"/>
    <w:rsid w:val="007F7654"/>
    <w:rsid w:val="008039FB"/>
    <w:rsid w:val="008050E5"/>
    <w:rsid w:val="00806426"/>
    <w:rsid w:val="00810727"/>
    <w:rsid w:val="00811BD9"/>
    <w:rsid w:val="008162EA"/>
    <w:rsid w:val="00834758"/>
    <w:rsid w:val="00836FE3"/>
    <w:rsid w:val="00840CAB"/>
    <w:rsid w:val="008410D2"/>
    <w:rsid w:val="00843A19"/>
    <w:rsid w:val="0085722E"/>
    <w:rsid w:val="00862607"/>
    <w:rsid w:val="008643F3"/>
    <w:rsid w:val="0087403A"/>
    <w:rsid w:val="0087554A"/>
    <w:rsid w:val="00881E71"/>
    <w:rsid w:val="00882D4B"/>
    <w:rsid w:val="00897076"/>
    <w:rsid w:val="008B0170"/>
    <w:rsid w:val="008B3325"/>
    <w:rsid w:val="008D0237"/>
    <w:rsid w:val="008D0E1F"/>
    <w:rsid w:val="008D7760"/>
    <w:rsid w:val="008E3013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33CC7"/>
    <w:rsid w:val="009505EE"/>
    <w:rsid w:val="00952B5E"/>
    <w:rsid w:val="009720C9"/>
    <w:rsid w:val="00974794"/>
    <w:rsid w:val="00976E4E"/>
    <w:rsid w:val="009824A7"/>
    <w:rsid w:val="00990EF6"/>
    <w:rsid w:val="00994734"/>
    <w:rsid w:val="009B28C1"/>
    <w:rsid w:val="009B2DFA"/>
    <w:rsid w:val="009C7F8D"/>
    <w:rsid w:val="009D6E96"/>
    <w:rsid w:val="009F1C2C"/>
    <w:rsid w:val="00A01CB4"/>
    <w:rsid w:val="00A0248C"/>
    <w:rsid w:val="00A03F66"/>
    <w:rsid w:val="00A05342"/>
    <w:rsid w:val="00A05948"/>
    <w:rsid w:val="00A07211"/>
    <w:rsid w:val="00A10C2C"/>
    <w:rsid w:val="00A1486E"/>
    <w:rsid w:val="00A14EAD"/>
    <w:rsid w:val="00A25660"/>
    <w:rsid w:val="00A30278"/>
    <w:rsid w:val="00A43AB5"/>
    <w:rsid w:val="00A510E0"/>
    <w:rsid w:val="00A5555D"/>
    <w:rsid w:val="00A57621"/>
    <w:rsid w:val="00A7297F"/>
    <w:rsid w:val="00A93428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6B97"/>
    <w:rsid w:val="00B07800"/>
    <w:rsid w:val="00B13E8F"/>
    <w:rsid w:val="00B31D4D"/>
    <w:rsid w:val="00B43D12"/>
    <w:rsid w:val="00B46BEC"/>
    <w:rsid w:val="00B52B1E"/>
    <w:rsid w:val="00B53FD2"/>
    <w:rsid w:val="00B62A9B"/>
    <w:rsid w:val="00B76B4D"/>
    <w:rsid w:val="00B76C6F"/>
    <w:rsid w:val="00B82306"/>
    <w:rsid w:val="00B86D63"/>
    <w:rsid w:val="00B8735D"/>
    <w:rsid w:val="00B8759F"/>
    <w:rsid w:val="00B922E5"/>
    <w:rsid w:val="00B937F2"/>
    <w:rsid w:val="00BA06C9"/>
    <w:rsid w:val="00BA1D88"/>
    <w:rsid w:val="00BA6284"/>
    <w:rsid w:val="00BB4365"/>
    <w:rsid w:val="00BC23C9"/>
    <w:rsid w:val="00BE28B1"/>
    <w:rsid w:val="00BF30D3"/>
    <w:rsid w:val="00C05C9F"/>
    <w:rsid w:val="00C109B2"/>
    <w:rsid w:val="00C146BC"/>
    <w:rsid w:val="00C16D68"/>
    <w:rsid w:val="00C226EC"/>
    <w:rsid w:val="00C25A76"/>
    <w:rsid w:val="00C36471"/>
    <w:rsid w:val="00C43889"/>
    <w:rsid w:val="00C46CE1"/>
    <w:rsid w:val="00C47514"/>
    <w:rsid w:val="00C54CFD"/>
    <w:rsid w:val="00C66CF2"/>
    <w:rsid w:val="00C674F2"/>
    <w:rsid w:val="00C77922"/>
    <w:rsid w:val="00C9117B"/>
    <w:rsid w:val="00CB75DD"/>
    <w:rsid w:val="00CC265C"/>
    <w:rsid w:val="00CE37F1"/>
    <w:rsid w:val="00CE4027"/>
    <w:rsid w:val="00CF0214"/>
    <w:rsid w:val="00CF1757"/>
    <w:rsid w:val="00CF26A8"/>
    <w:rsid w:val="00D10B95"/>
    <w:rsid w:val="00D24514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87201"/>
    <w:rsid w:val="00D901F7"/>
    <w:rsid w:val="00D9187B"/>
    <w:rsid w:val="00D9386B"/>
    <w:rsid w:val="00D97E9A"/>
    <w:rsid w:val="00DA6FE3"/>
    <w:rsid w:val="00DB132A"/>
    <w:rsid w:val="00DB3528"/>
    <w:rsid w:val="00DD47C6"/>
    <w:rsid w:val="00DD738B"/>
    <w:rsid w:val="00DE01FE"/>
    <w:rsid w:val="00DE7109"/>
    <w:rsid w:val="00DF0C7F"/>
    <w:rsid w:val="00DF6D05"/>
    <w:rsid w:val="00E01A21"/>
    <w:rsid w:val="00E10D6F"/>
    <w:rsid w:val="00E44680"/>
    <w:rsid w:val="00E543CA"/>
    <w:rsid w:val="00E56F36"/>
    <w:rsid w:val="00E57263"/>
    <w:rsid w:val="00E70BB4"/>
    <w:rsid w:val="00E71651"/>
    <w:rsid w:val="00E809C1"/>
    <w:rsid w:val="00E86336"/>
    <w:rsid w:val="00E909F6"/>
    <w:rsid w:val="00E97FBA"/>
    <w:rsid w:val="00EB0992"/>
    <w:rsid w:val="00EB260F"/>
    <w:rsid w:val="00EC589A"/>
    <w:rsid w:val="00EF5299"/>
    <w:rsid w:val="00EF55E5"/>
    <w:rsid w:val="00EF7DC6"/>
    <w:rsid w:val="00F03C9E"/>
    <w:rsid w:val="00F06AA3"/>
    <w:rsid w:val="00F13395"/>
    <w:rsid w:val="00F22877"/>
    <w:rsid w:val="00F318F4"/>
    <w:rsid w:val="00F324F0"/>
    <w:rsid w:val="00F32B78"/>
    <w:rsid w:val="00F43099"/>
    <w:rsid w:val="00F43860"/>
    <w:rsid w:val="00F51A7C"/>
    <w:rsid w:val="00F52311"/>
    <w:rsid w:val="00F53F6E"/>
    <w:rsid w:val="00F6224F"/>
    <w:rsid w:val="00F63285"/>
    <w:rsid w:val="00F64D0F"/>
    <w:rsid w:val="00F71DB1"/>
    <w:rsid w:val="00F83C37"/>
    <w:rsid w:val="00F85540"/>
    <w:rsid w:val="00F8696E"/>
    <w:rsid w:val="00F90D08"/>
    <w:rsid w:val="00F9665C"/>
    <w:rsid w:val="00FA2776"/>
    <w:rsid w:val="00FA36FF"/>
    <w:rsid w:val="00FB5620"/>
    <w:rsid w:val="00FB65B5"/>
    <w:rsid w:val="00FB6D6E"/>
    <w:rsid w:val="00FC0C16"/>
    <w:rsid w:val="00FC2035"/>
    <w:rsid w:val="00FC30B8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5291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57</cp:revision>
  <cp:lastPrinted>2022-11-06T10:10:00Z</cp:lastPrinted>
  <dcterms:created xsi:type="dcterms:W3CDTF">2022-06-29T18:20:00Z</dcterms:created>
  <dcterms:modified xsi:type="dcterms:W3CDTF">2022-11-14T08:31:00Z</dcterms:modified>
</cp:coreProperties>
</file>